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02" w:rsidRPr="00137102" w:rsidRDefault="00137102" w:rsidP="0013710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en-US" w:eastAsia="ru-RU"/>
        </w:rPr>
      </w:pPr>
      <w:r w:rsidRPr="0013710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Консультация для родителей</w:t>
      </w:r>
    </w:p>
    <w:p w:rsidR="00137102" w:rsidRPr="00137102" w:rsidRDefault="00137102" w:rsidP="0013710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71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"Воспитан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ие дружеских отношений в семье"</w:t>
      </w:r>
    </w:p>
    <w:p w:rsidR="00137102" w:rsidRPr="00137102" w:rsidRDefault="00137102" w:rsidP="0013710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137102">
        <w:rPr>
          <w:rFonts w:ascii="Times New Roman" w:eastAsia="Times New Roman" w:hAnsi="Times New Roman" w:cs="Times New Roman"/>
          <w:bCs/>
          <w:color w:val="333333"/>
          <w:lang w:eastAsia="ru-RU"/>
        </w:rPr>
        <w:t>Подготовила:</w:t>
      </w:r>
    </w:p>
    <w:p w:rsidR="00137102" w:rsidRPr="00137102" w:rsidRDefault="00137102" w:rsidP="0013710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13710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воспитатель </w:t>
      </w:r>
      <w:proofErr w:type="gramStart"/>
      <w:r w:rsidRPr="00137102">
        <w:rPr>
          <w:rFonts w:ascii="Times New Roman" w:eastAsia="Times New Roman" w:hAnsi="Times New Roman" w:cs="Times New Roman"/>
          <w:bCs/>
          <w:color w:val="333333"/>
          <w:lang w:eastAsia="ru-RU"/>
        </w:rPr>
        <w:t>Широких</w:t>
      </w:r>
      <w:proofErr w:type="gramEnd"/>
      <w:r w:rsidRPr="0013710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Н.Д.</w:t>
      </w:r>
    </w:p>
    <w:p w:rsidR="00137102" w:rsidRPr="00137102" w:rsidRDefault="00137102" w:rsidP="0013710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37102" w:rsidRPr="00137102" w:rsidRDefault="00137102" w:rsidP="00137102">
      <w:pPr>
        <w:shd w:val="clear" w:color="auto" w:fill="FFFFFF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Семье принадлежит основная общественная функция – воспитание детей. Для маленьких детей семья – главная и почти единственная школа воспитания. Если они посещают детский сад, то воспитание осуществляется в единстве с семьей специалистами-педагогами на основе научно разработанной программы, в благоприятных для жизни ребят условиях.</w:t>
      </w:r>
    </w:p>
    <w:p w:rsidR="00137102" w:rsidRPr="00137102" w:rsidRDefault="00137102" w:rsidP="00137102">
      <w:pPr>
        <w:shd w:val="clear" w:color="auto" w:fill="FFFFFF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воспитания у семьи и детского сада едина: формирование с раннего возраста всесторонне развитой личности, учитывая при этом психофизиологические особенности развития организма ребенка.</w:t>
      </w:r>
    </w:p>
    <w:p w:rsidR="00137102" w:rsidRPr="00137102" w:rsidRDefault="00137102" w:rsidP="00137102">
      <w:pPr>
        <w:shd w:val="clear" w:color="auto" w:fill="FFFFFF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Одинаковых семей не существует. В каждой семье есть свои традиции и свои особенности. Но, несмотря на различные уклады жизни во всех семьях, где подрастают дети с уравновешенным характером, есть одна общая особенность – ровные, доброжелательные отношения взрослых и детей.</w:t>
      </w:r>
    </w:p>
    <w:p w:rsidR="00137102" w:rsidRPr="00137102" w:rsidRDefault="00137102" w:rsidP="00137102">
      <w:pPr>
        <w:shd w:val="clear" w:color="auto" w:fill="FFFFFF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ли быть другом своему ребенку? Некоторые родители считают, что дружба – это отношения равных, а взрослые, воспитывая своих детей, не могут ронять свой авторитет таким отношением с ребенком. Такие родители опасаются, что их не будут уважать и слушаться.</w:t>
      </w:r>
    </w:p>
    <w:p w:rsidR="00137102" w:rsidRPr="00137102" w:rsidRDefault="00137102" w:rsidP="00137102">
      <w:pPr>
        <w:shd w:val="clear" w:color="auto" w:fill="FFFFFF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настойчивы и последовательны в своей позиции непогрешимых взрослых и считают, что правильным может быть только их мнение. Нетерпимо относясь к упрямству детей, они не идут ни на какие компромиссы и уступки: требуют от ребенка беспрекословного послушания, пунктуального соблюдения режима дня, не доверяют ни опыту ребенка, ни его возрастающей самостоятельности. Любовь к ребенку носит принципиальный характер («Детей ласкать нельзя – они распускаются»)</w:t>
      </w:r>
      <w:proofErr w:type="gramStart"/>
      <w:r w:rsidRPr="00137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37102" w:rsidRPr="00137102" w:rsidRDefault="00137102" w:rsidP="00137102">
      <w:pPr>
        <w:shd w:val="clear" w:color="auto" w:fill="FFFFFF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Боясь наказания или выговора, ребенок выполнит поручение, но в следующий раз он будет стремиться его избежать, потому, что чувства его не отозвались на такое обращение взрослого. Характер у ребенка воспитывается, но родители замечают, что он совсем не соответствует их идеалу: часто возникающее у сына или дочери чувство личной неполноценности становится основой неуверенности к себе, а постоянные запреты, вызывая желание сделать наоборот, проявляются в капризах, упрямстве.</w:t>
      </w:r>
    </w:p>
    <w:p w:rsidR="00137102" w:rsidRPr="00137102" w:rsidRDefault="00137102" w:rsidP="00137102">
      <w:pPr>
        <w:shd w:val="clear" w:color="auto" w:fill="FFFFFF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«Зачем запрещать ребенку что-то, да еще заставлять его помогать? Пусть играет, говорят иные родители. – Он еще маленький, вот подрастет, тогда и будем с него требовать. » В таких семьях, оберегая детство малыша, все делают за него и для него. Ребенок одновременно и властелин, и опекаемое, изнеженное и зависимое дитя. Из года в год,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Но может происходить и немного по-другому: лишение ребенка самостоятельности, излишняя опека родителей (эмоциональное выражение </w:t>
      </w:r>
      <w:r w:rsidRPr="00137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постоянной тревоги, необоснованное удерживание ребенка около себя) создают чрезмерную зависимость его от состояний взрослых, что мешает ему при общении со сверстниками.</w:t>
      </w:r>
    </w:p>
    <w:p w:rsidR="00137102" w:rsidRPr="00137102" w:rsidRDefault="00137102" w:rsidP="00137102">
      <w:pPr>
        <w:shd w:val="clear" w:color="auto" w:fill="FFFFFF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дружных семьях дети в ответ на любовь родителей и других близких платят им ответной любовью, большой привязанностью. Совместная жизнь, общие дела и заботы скрепляют взаимную любовь. Взаимодействие взрослых и детей многообразно. Оно осуществляется и дома и за пределами его. Чем содержательнее общение, тем более ценно оно для воспитания. Общение приносит радость и детям и родителям. Поэтому так велико воздействие семьи на формирующуюся личность человека.</w:t>
      </w:r>
    </w:p>
    <w:p w:rsidR="00137102" w:rsidRPr="00137102" w:rsidRDefault="00137102" w:rsidP="00137102">
      <w:pPr>
        <w:shd w:val="clear" w:color="auto" w:fill="FFFFFF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Известно, как важен для ребенка положительный пример близких ему людей: отца и матери, бабушки, дедушки, старшего брата или сестры. Дети очень впечатлительны и склонны к подражанию. Поведение взрослых в семье, их отношение к работе, явлениям окружающей общественной жизни становятся образцом для подражания. К сожалению, дошкольники подражают нередко и дурному: жизненный опыт их невелик, действия недостаточно осознаны. Часто повторяющиеся негативные примеры формируют отрицательные черты личности ребенка. Пагубна для нервной системы дошкольника и неблагоприятная семейная обстановка, поэтому важно контролировать свои суждения и поведение, быть доброжелательным, выдержанным, скромным в общении с соседями, знакомыми; подавать пример честности, правдивости.</w:t>
      </w:r>
    </w:p>
    <w:p w:rsidR="00137102" w:rsidRPr="00137102" w:rsidRDefault="00137102" w:rsidP="00137102">
      <w:pPr>
        <w:shd w:val="clear" w:color="auto" w:fill="FFFFFF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одного хорошего примера недостаточно для воспитания. Родителям как главным воспитателям своих детей следует хорошо организовать их жизнь в семье: режим, соответствующий возрасту ребенка, игру и посильный труд, разнообразные занятия. Родители приучают детей находить самим себе интересное дело и трудиться, играть, читать, осуществляя это систематически. Дети ценят интерес взрослых к их жизни. Они становятся доброжелательными, активнее приобщаются к жизни семьи.</w:t>
      </w:r>
    </w:p>
    <w:p w:rsidR="00137102" w:rsidRPr="00137102" w:rsidRDefault="00137102" w:rsidP="00137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живет во вражде, он учится агрессивности.</w:t>
      </w:r>
    </w:p>
    <w:p w:rsidR="00137102" w:rsidRPr="00137102" w:rsidRDefault="00137102" w:rsidP="00137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ребенка постоянно критикуют, он учится ненавидеть.</w:t>
      </w:r>
    </w:p>
    <w:p w:rsidR="00137102" w:rsidRPr="00137102" w:rsidRDefault="00137102" w:rsidP="00137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ребенка высмеивают, он становится замкнутым.</w:t>
      </w:r>
    </w:p>
    <w:p w:rsidR="00137102" w:rsidRPr="00137102" w:rsidRDefault="00137102" w:rsidP="00137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растет в терпимости, он учится понимать других.</w:t>
      </w:r>
    </w:p>
    <w:p w:rsidR="00137102" w:rsidRPr="00137102" w:rsidRDefault="00137102" w:rsidP="00137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ребенка подбадривают, он учится верить в себя.</w:t>
      </w:r>
    </w:p>
    <w:p w:rsidR="00137102" w:rsidRPr="00137102" w:rsidRDefault="00137102" w:rsidP="00137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живет в понимании и дружелюбии, он учится находить любовь в этом мире.</w:t>
      </w:r>
    </w:p>
    <w:p w:rsidR="00137102" w:rsidRPr="00137102" w:rsidRDefault="00137102" w:rsidP="00137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37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Бездуховность</w:t>
      </w:r>
      <w:proofErr w:type="spellEnd"/>
      <w:r w:rsidRPr="00137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условие для проступков и преступлений в этом мире.</w:t>
      </w:r>
    </w:p>
    <w:p w:rsidR="00137102" w:rsidRPr="00137102" w:rsidRDefault="00137102" w:rsidP="00137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Общайтесь с детьми как можно чаще.</w:t>
      </w:r>
    </w:p>
    <w:p w:rsidR="00137102" w:rsidRPr="00137102" w:rsidRDefault="00137102" w:rsidP="00137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кричите на детей, и вы убедитесь, что ребенок научится вас слушать.</w:t>
      </w:r>
    </w:p>
    <w:p w:rsidR="00137102" w:rsidRPr="00137102" w:rsidRDefault="00137102" w:rsidP="00137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 если вы человек добрый, вас будут окружать добрые люди, если вы человек злой – то злые.</w:t>
      </w:r>
    </w:p>
    <w:p w:rsidR="00137102" w:rsidRPr="00137102" w:rsidRDefault="00137102" w:rsidP="00137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милосердны!</w:t>
      </w:r>
    </w:p>
    <w:p w:rsidR="00137102" w:rsidRPr="00137102" w:rsidRDefault="00137102" w:rsidP="00137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Счастливым можно быть, если «дома папа, мама, лампа светит на столе… »</w:t>
      </w:r>
    </w:p>
    <w:p w:rsidR="00137102" w:rsidRPr="00137102" w:rsidRDefault="00137102" w:rsidP="00137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1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«Счастлив тот, кто счастлив у себя дома». Эти слова Л. Толстого не потеряли своего мудрого значения и в наше время.</w:t>
      </w:r>
    </w:p>
    <w:p w:rsidR="002230D6" w:rsidRDefault="002230D6"/>
    <w:sectPr w:rsidR="002230D6" w:rsidSect="0022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102"/>
    <w:rsid w:val="00047F64"/>
    <w:rsid w:val="000614B6"/>
    <w:rsid w:val="00072A1B"/>
    <w:rsid w:val="000B468A"/>
    <w:rsid w:val="00121F0B"/>
    <w:rsid w:val="00137102"/>
    <w:rsid w:val="001510C2"/>
    <w:rsid w:val="001D1723"/>
    <w:rsid w:val="002153D8"/>
    <w:rsid w:val="00215C5D"/>
    <w:rsid w:val="002230D6"/>
    <w:rsid w:val="00266C3D"/>
    <w:rsid w:val="002F0473"/>
    <w:rsid w:val="0030179B"/>
    <w:rsid w:val="003125F5"/>
    <w:rsid w:val="003357F2"/>
    <w:rsid w:val="003B5B4E"/>
    <w:rsid w:val="003B7726"/>
    <w:rsid w:val="003E3C52"/>
    <w:rsid w:val="003F470D"/>
    <w:rsid w:val="00404872"/>
    <w:rsid w:val="00423B58"/>
    <w:rsid w:val="00425DD5"/>
    <w:rsid w:val="004C563B"/>
    <w:rsid w:val="004F1456"/>
    <w:rsid w:val="004F5025"/>
    <w:rsid w:val="00503E91"/>
    <w:rsid w:val="00507421"/>
    <w:rsid w:val="00550960"/>
    <w:rsid w:val="00561FF8"/>
    <w:rsid w:val="00602E1F"/>
    <w:rsid w:val="00665CC8"/>
    <w:rsid w:val="00697DF7"/>
    <w:rsid w:val="006F6D97"/>
    <w:rsid w:val="00772828"/>
    <w:rsid w:val="007A7EB9"/>
    <w:rsid w:val="007B4CC0"/>
    <w:rsid w:val="007C0B47"/>
    <w:rsid w:val="007D17B1"/>
    <w:rsid w:val="007F4402"/>
    <w:rsid w:val="00814DCC"/>
    <w:rsid w:val="008506DE"/>
    <w:rsid w:val="0088507B"/>
    <w:rsid w:val="008C55FB"/>
    <w:rsid w:val="009221D5"/>
    <w:rsid w:val="00933D21"/>
    <w:rsid w:val="009F6E59"/>
    <w:rsid w:val="00A52371"/>
    <w:rsid w:val="00A9279B"/>
    <w:rsid w:val="00AB087F"/>
    <w:rsid w:val="00AD04F4"/>
    <w:rsid w:val="00B519A1"/>
    <w:rsid w:val="00B96D3A"/>
    <w:rsid w:val="00BA3BB9"/>
    <w:rsid w:val="00BA5E3C"/>
    <w:rsid w:val="00C4470C"/>
    <w:rsid w:val="00C502C4"/>
    <w:rsid w:val="00C63324"/>
    <w:rsid w:val="00CA758C"/>
    <w:rsid w:val="00CB56B0"/>
    <w:rsid w:val="00DC509C"/>
    <w:rsid w:val="00E11B61"/>
    <w:rsid w:val="00E31075"/>
    <w:rsid w:val="00E81FE0"/>
    <w:rsid w:val="00ED0805"/>
    <w:rsid w:val="00F86BBB"/>
    <w:rsid w:val="00FF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D6"/>
  </w:style>
  <w:style w:type="paragraph" w:styleId="2">
    <w:name w:val="heading 2"/>
    <w:basedOn w:val="a"/>
    <w:link w:val="20"/>
    <w:uiPriority w:val="9"/>
    <w:qFormat/>
    <w:rsid w:val="00137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1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37102"/>
  </w:style>
  <w:style w:type="paragraph" w:styleId="a3">
    <w:name w:val="Normal (Web)"/>
    <w:basedOn w:val="a"/>
    <w:uiPriority w:val="99"/>
    <w:semiHidden/>
    <w:unhideWhenUsed/>
    <w:rsid w:val="001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1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910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5244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809</Words>
  <Characters>4612</Characters>
  <Application>Microsoft Office Word</Application>
  <DocSecurity>0</DocSecurity>
  <Lines>38</Lines>
  <Paragraphs>10</Paragraphs>
  <ScaleCrop>false</ScaleCrop>
  <Company>Microsoft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2019-04-01T16:28:00Z</dcterms:created>
  <dcterms:modified xsi:type="dcterms:W3CDTF">2019-04-01T16:31:00Z</dcterms:modified>
</cp:coreProperties>
</file>