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6"/>
        <w:ind w:right="28" w:firstLine="5103"/>
        <w:rPr>
          <w:sz w:val="20"/>
        </w:rPr>
      </w:pPr>
      <w:r>
        <w:rPr>
          <w:sz w:val="20"/>
        </w:rPr>
      </w:r>
      <w:r/>
    </w:p>
    <w:p>
      <w:pPr>
        <w:pStyle w:val="706"/>
        <w:ind w:right="28" w:firstLine="5103"/>
        <w:rPr>
          <w:sz w:val="20"/>
        </w:rPr>
      </w:pPr>
      <w:r>
        <w:rPr>
          <w:sz w:val="20"/>
        </w:rPr>
      </w:r>
      <w:r/>
    </w:p>
    <w:p>
      <w:pPr>
        <w:pStyle w:val="706"/>
        <w:ind w:right="28" w:firstLine="5103"/>
        <w:rPr>
          <w:sz w:val="20"/>
        </w:rPr>
      </w:pPr>
      <w:r>
        <w:rPr>
          <w:sz w:val="20"/>
        </w:rPr>
        <w:t xml:space="preserve">Приложение №1</w:t>
      </w:r>
      <w:r>
        <w:rPr>
          <w:sz w:val="20"/>
        </w:rPr>
      </w:r>
      <w:r/>
    </w:p>
    <w:p>
      <w:pPr>
        <w:pStyle w:val="706"/>
        <w:ind w:right="28" w:firstLine="5103"/>
        <w:rPr>
          <w:sz w:val="16"/>
          <w:szCs w:val="16"/>
        </w:rPr>
      </w:pPr>
      <w:r>
        <w:rPr>
          <w:sz w:val="20"/>
        </w:rPr>
        <w:t xml:space="preserve">утверждено приказом управления образования    </w:t>
      </w:r>
      <w:r>
        <w:rPr>
          <w:sz w:val="20"/>
        </w:rPr>
        <w:t xml:space="preserve">    </w:t>
      </w:r>
      <w:r>
        <w:rPr>
          <w:sz w:val="16"/>
          <w:szCs w:val="16"/>
        </w:rPr>
      </w:r>
      <w:r/>
    </w:p>
    <w:p>
      <w:pPr>
        <w:pStyle w:val="642"/>
        <w:ind w:firstLine="5103"/>
        <w:rPr>
          <w:sz w:val="20"/>
          <w:szCs w:val="20"/>
        </w:rPr>
      </w:pPr>
      <w:r>
        <w:rPr>
          <w:sz w:val="20"/>
          <w:szCs w:val="20"/>
        </w:rPr>
        <w:t xml:space="preserve">а</w:t>
      </w:r>
      <w:r>
        <w:rPr>
          <w:sz w:val="20"/>
          <w:szCs w:val="20"/>
        </w:rPr>
        <w:t xml:space="preserve">дминистрации Старооскольского городского </w:t>
      </w:r>
      <w:r>
        <w:rPr>
          <w:sz w:val="20"/>
          <w:szCs w:val="20"/>
        </w:rPr>
        <w:t xml:space="preserve">          </w:t>
      </w:r>
      <w:r/>
    </w:p>
    <w:p>
      <w:pPr>
        <w:pStyle w:val="642"/>
        <w:ind w:firstLine="5103"/>
        <w:rPr>
          <w:sz w:val="20"/>
          <w:szCs w:val="20"/>
        </w:rPr>
      </w:pPr>
      <w:r>
        <w:rPr>
          <w:sz w:val="20"/>
          <w:szCs w:val="20"/>
        </w:rPr>
        <w:t xml:space="preserve">округа </w:t>
      </w:r>
      <w:r>
        <w:rPr>
          <w:sz w:val="20"/>
          <w:szCs w:val="20"/>
          <w:lang w:eastAsia="ru-RU"/>
        </w:rPr>
        <w:t xml:space="preserve">от</w:t>
      </w: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 «</w:t>
      </w:r>
      <w:r>
        <w:rPr>
          <w:sz w:val="20"/>
          <w:szCs w:val="20"/>
          <w:lang w:eastAsia="ru-RU"/>
        </w:rPr>
        <w:t xml:space="preserve">04</w:t>
      </w:r>
      <w:r>
        <w:rPr>
          <w:sz w:val="20"/>
          <w:szCs w:val="20"/>
          <w:lang w:eastAsia="ru-RU"/>
        </w:rPr>
        <w:t xml:space="preserve">» </w:t>
      </w:r>
      <w:r>
        <w:rPr>
          <w:sz w:val="20"/>
          <w:szCs w:val="20"/>
          <w:lang w:eastAsia="ru-RU"/>
        </w:rPr>
        <w:t xml:space="preserve">апреля </w:t>
      </w: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20</w:t>
      </w:r>
      <w:r>
        <w:rPr>
          <w:sz w:val="20"/>
          <w:szCs w:val="20"/>
          <w:lang w:eastAsia="ru-RU"/>
        </w:rPr>
        <w:t xml:space="preserve">2</w:t>
      </w:r>
      <w:r>
        <w:rPr>
          <w:sz w:val="20"/>
          <w:szCs w:val="20"/>
          <w:lang w:eastAsia="ru-RU"/>
        </w:rPr>
        <w:t xml:space="preserve">2</w:t>
      </w:r>
      <w:r>
        <w:rPr>
          <w:sz w:val="20"/>
          <w:szCs w:val="20"/>
          <w:lang w:eastAsia="ru-RU"/>
        </w:rPr>
        <w:t xml:space="preserve"> года  №</w:t>
      </w:r>
      <w:r>
        <w:rPr>
          <w:sz w:val="20"/>
          <w:szCs w:val="20"/>
          <w:lang w:eastAsia="ru-RU"/>
        </w:rPr>
        <w:t xml:space="preserve"> 456</w:t>
      </w: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</w:rPr>
      </w:r>
      <w:r/>
    </w:p>
    <w:p>
      <w:pPr>
        <w:pStyle w:val="642"/>
        <w:jc w:val="both"/>
        <w:tabs>
          <w:tab w:val="left" w:pos="2010" w:leader="none"/>
        </w:tabs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</w:r>
      <w:r/>
    </w:p>
    <w:p>
      <w:pPr>
        <w:pStyle w:val="642"/>
        <w:jc w:val="center"/>
        <w:tabs>
          <w:tab w:val="left" w:pos="2010" w:leader="none"/>
        </w:tabs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 xml:space="preserve">ПОЛОЖЕНИЕ</w:t>
      </w:r>
      <w:r/>
    </w:p>
    <w:p>
      <w:pPr>
        <w:pStyle w:val="642"/>
        <w:jc w:val="center"/>
        <w:tabs>
          <w:tab w:val="left" w:pos="2010" w:leader="none"/>
        </w:tabs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проведении муниципального </w:t>
      </w:r>
      <w:r>
        <w:rPr>
          <w:b/>
          <w:bCs/>
          <w:sz w:val="26"/>
          <w:szCs w:val="26"/>
        </w:rPr>
        <w:t xml:space="preserve">фотоконкурса </w:t>
      </w:r>
      <w:r/>
    </w:p>
    <w:p>
      <w:pPr>
        <w:pStyle w:val="642"/>
        <w:jc w:val="center"/>
        <w:tabs>
          <w:tab w:val="left" w:pos="2010" w:leader="none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«Земля Российского подвига»</w:t>
      </w:r>
      <w:r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 xml:space="preserve">посвящённого 7</w:t>
      </w:r>
      <w:r>
        <w:rPr>
          <w:b/>
          <w:bCs/>
          <w:sz w:val="26"/>
          <w:szCs w:val="26"/>
        </w:rPr>
        <w:t xml:space="preserve">7</w:t>
      </w:r>
      <w:r>
        <w:rPr>
          <w:b/>
          <w:bCs/>
          <w:sz w:val="26"/>
          <w:szCs w:val="26"/>
        </w:rPr>
        <w:t xml:space="preserve">-летию Победы </w:t>
      </w:r>
      <w:r>
        <w:rPr>
          <w:b/>
          <w:bCs/>
          <w:sz w:val="26"/>
          <w:szCs w:val="26"/>
        </w:rPr>
      </w:r>
      <w:r/>
    </w:p>
    <w:p>
      <w:pPr>
        <w:pStyle w:val="642"/>
        <w:jc w:val="center"/>
        <w:tabs>
          <w:tab w:val="left" w:pos="2010" w:leader="none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Великой Отечественной войне 1941-1945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г.г.</w:t>
      </w:r>
      <w:r/>
    </w:p>
    <w:p>
      <w:pPr>
        <w:pStyle w:val="642"/>
        <w:jc w:val="center"/>
        <w:tabs>
          <w:tab w:val="left" w:pos="2010" w:leader="none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726"/>
        <w:spacing w:after="0" w:befor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6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1. Общие положения</w:t>
      </w:r>
      <w:r/>
    </w:p>
    <w:p>
      <w:pPr>
        <w:pStyle w:val="642"/>
        <w:ind w:firstLine="709"/>
        <w:jc w:val="both"/>
        <w:tabs>
          <w:tab w:val="left" w:pos="709" w:leader="none"/>
        </w:tabs>
        <w:rPr>
          <w:bCs/>
          <w:sz w:val="26"/>
          <w:szCs w:val="26"/>
        </w:rPr>
      </w:pPr>
      <w:r>
        <w:rPr>
          <w:sz w:val="26"/>
          <w:szCs w:val="26"/>
        </w:rPr>
        <w:t xml:space="preserve">1.1. Настоящее положение определяет цели, задачи и порядок проведения </w:t>
      </w:r>
      <w:r>
        <w:rPr>
          <w:bCs/>
          <w:sz w:val="26"/>
          <w:szCs w:val="26"/>
        </w:rPr>
        <w:t xml:space="preserve">муниципального фотоконкурса «Земля Российского подвига»</w:t>
      </w:r>
      <w:r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посвящённого 7</w:t>
      </w:r>
      <w:r>
        <w:rPr>
          <w:bCs/>
          <w:sz w:val="26"/>
          <w:szCs w:val="26"/>
        </w:rPr>
        <w:t xml:space="preserve">7</w:t>
      </w:r>
      <w:r>
        <w:rPr>
          <w:bCs/>
          <w:sz w:val="26"/>
          <w:szCs w:val="26"/>
        </w:rPr>
        <w:t xml:space="preserve">-летию Победы в Великой Отечественной войне 1941-1945г.г.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(далее – Фотоконкурс)</w:t>
      </w:r>
      <w:r>
        <w:rPr>
          <w:sz w:val="26"/>
          <w:szCs w:val="26"/>
        </w:rPr>
        <w:t xml:space="preserve">.</w:t>
      </w:r>
      <w:r>
        <w:rPr>
          <w:bCs/>
          <w:sz w:val="26"/>
          <w:szCs w:val="26"/>
        </w:rPr>
      </w:r>
      <w:r/>
    </w:p>
    <w:p>
      <w:pPr>
        <w:pStyle w:val="642"/>
        <w:ind w:firstLine="709"/>
        <w:jc w:val="both"/>
        <w:tabs>
          <w:tab w:val="left" w:pos="141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1.2. Общее руководство проведением Фотоконкурса осуществляет управление образования администрации Старооскольского городского округа. Подготовку и организацию Фотоконкурса осуществляет муниципальное бюджетное  учреждение дополнительного образования  «</w:t>
      </w:r>
      <w:r>
        <w:rPr>
          <w:rStyle w:val="686"/>
          <w:b w:val="false"/>
          <w:color w:val="000000"/>
          <w:sz w:val="26"/>
          <w:szCs w:val="26"/>
        </w:rPr>
        <w:t xml:space="preserve">Центр технического творчества и профессионального обучения</w:t>
      </w:r>
      <w:r>
        <w:rPr>
          <w:sz w:val="26"/>
          <w:szCs w:val="26"/>
        </w:rPr>
        <w:t xml:space="preserve">».</w:t>
      </w:r>
      <w:r/>
    </w:p>
    <w:p>
      <w:pPr>
        <w:pStyle w:val="642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Цель Фотоконкурса</w:t>
      </w:r>
      <w:r>
        <w:rPr>
          <w:color w:val="000000"/>
          <w:sz w:val="26"/>
          <w:szCs w:val="26"/>
        </w:rPr>
        <w:t xml:space="preserve"> -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сохранение исторической памяти о героических подвигах</w:t>
      </w:r>
      <w:r>
        <w:rPr>
          <w:sz w:val="26"/>
          <w:szCs w:val="26"/>
        </w:rPr>
        <w:t xml:space="preserve"> соотечественников</w:t>
      </w:r>
      <w:r>
        <w:rPr>
          <w:sz w:val="26"/>
          <w:szCs w:val="26"/>
        </w:rPr>
        <w:t xml:space="preserve">, формирование и развитие творческих способностей обучающ</w:t>
      </w:r>
      <w:r>
        <w:rPr>
          <w:sz w:val="26"/>
          <w:szCs w:val="26"/>
        </w:rPr>
        <w:t xml:space="preserve">ихся посредством фототворчества</w:t>
      </w:r>
      <w:r>
        <w:rPr>
          <w:bCs/>
          <w:sz w:val="26"/>
          <w:szCs w:val="26"/>
        </w:rPr>
        <w:t xml:space="preserve">.</w:t>
      </w:r>
      <w:r>
        <w:rPr>
          <w:color w:val="000000"/>
          <w:sz w:val="26"/>
          <w:szCs w:val="26"/>
        </w:rPr>
      </w:r>
      <w:r/>
    </w:p>
    <w:p>
      <w:pPr>
        <w:pStyle w:val="642"/>
        <w:ind w:firstLine="709"/>
        <w:jc w:val="both"/>
        <w:tabs>
          <w:tab w:val="left" w:pos="567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1.4.  Задачи Фотоконкурса:</w:t>
      </w:r>
      <w:r/>
    </w:p>
    <w:p>
      <w:pPr>
        <w:pStyle w:val="730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воспитание гражданственности и привитие чувства любви к Отчизне через познание истории и традиций родного края;</w:t>
      </w:r>
      <w:r/>
    </w:p>
    <w:p>
      <w:pPr>
        <w:pStyle w:val="730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выявление юных талантливых фотографов среди </w:t>
      </w:r>
      <w:r>
        <w:rPr>
          <w:rFonts w:ascii="Times New Roman" w:hAnsi="Times New Roman"/>
          <w:sz w:val="26"/>
          <w:szCs w:val="26"/>
        </w:rPr>
        <w:t xml:space="preserve">воспитанников и </w:t>
      </w:r>
      <w:r>
        <w:rPr>
          <w:rFonts w:ascii="Times New Roman" w:hAnsi="Times New Roman"/>
          <w:sz w:val="26"/>
          <w:szCs w:val="26"/>
        </w:rPr>
        <w:t xml:space="preserve">обучающихся</w:t>
      </w:r>
      <w:r>
        <w:rPr>
          <w:rFonts w:ascii="Times New Roman" w:hAnsi="Times New Roman"/>
          <w:sz w:val="26"/>
          <w:szCs w:val="26"/>
        </w:rPr>
        <w:t xml:space="preserve">;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30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популяризация детского и юношеского фототворчества.</w:t>
      </w:r>
      <w:r/>
    </w:p>
    <w:p>
      <w:pPr>
        <w:pStyle w:val="642"/>
        <w:ind w:firstLine="709"/>
        <w:jc w:val="both"/>
        <w:tabs>
          <w:tab w:val="left" w:pos="993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Порядок проведения Фотоконкурса</w:t>
      </w:r>
      <w:r/>
    </w:p>
    <w:p>
      <w:pPr>
        <w:pStyle w:val="642"/>
        <w:ind w:right="7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2.1. </w:t>
      </w:r>
      <w:r>
        <w:rPr>
          <w:color w:val="000000"/>
          <w:sz w:val="26"/>
          <w:szCs w:val="26"/>
        </w:rPr>
        <w:t xml:space="preserve">Период проведения </w:t>
      </w:r>
      <w:r>
        <w:rPr>
          <w:sz w:val="26"/>
          <w:szCs w:val="26"/>
        </w:rPr>
        <w:t xml:space="preserve">Фотоконкурс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 </w:t>
      </w:r>
      <w:r>
        <w:rPr>
          <w:rFonts w:ascii="YS Text" w:hAnsi="YS Text"/>
          <w:color w:val="000000"/>
          <w:sz w:val="26"/>
          <w:szCs w:val="28"/>
          <w:shd w:val="clear" w:fill="FFFFFF" w:color="auto"/>
        </w:rPr>
        <w:t xml:space="preserve">18 апреля 06 мая 2022</w:t>
      </w:r>
      <w:r>
        <w:rPr>
          <w:rFonts w:ascii="YS Text" w:hAnsi="YS Text"/>
          <w:color w:val="000000"/>
          <w:sz w:val="26"/>
          <w:szCs w:val="28"/>
          <w:shd w:val="clear" w:fill="FFFFFF" w:color="auto"/>
        </w:rPr>
        <w:t xml:space="preserve"> </w:t>
      </w:r>
      <w:r>
        <w:rPr>
          <w:rStyle w:val="686"/>
          <w:b w:val="false"/>
          <w:color w:val="000000"/>
          <w:sz w:val="28"/>
          <w:szCs w:val="28"/>
        </w:rPr>
        <w:t xml:space="preserve">года</w:t>
      </w:r>
      <w:r>
        <w:rPr>
          <w:rStyle w:val="686"/>
          <w:b w:val="false"/>
          <w:color w:val="000000"/>
          <w:sz w:val="28"/>
          <w:szCs w:val="28"/>
        </w:rPr>
        <w:t xml:space="preserve">.</w:t>
      </w:r>
      <w:r>
        <w:rPr>
          <w:sz w:val="26"/>
          <w:szCs w:val="26"/>
        </w:rPr>
      </w:r>
      <w:r/>
    </w:p>
    <w:p>
      <w:pPr>
        <w:pStyle w:val="642"/>
        <w:ind w:right="7" w:firstLine="851"/>
        <w:jc w:val="both"/>
        <w:tabs>
          <w:tab w:val="left" w:pos="9639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2.2. Фотоконкурс проводится в трех возрастных категориях 6-</w:t>
      </w:r>
      <w:r>
        <w:rPr>
          <w:sz w:val="26"/>
          <w:szCs w:val="26"/>
        </w:rPr>
        <w:t xml:space="preserve">8</w:t>
      </w:r>
      <w:r>
        <w:rPr>
          <w:sz w:val="26"/>
          <w:szCs w:val="26"/>
        </w:rPr>
        <w:t xml:space="preserve"> лет, </w:t>
      </w:r>
      <w:r>
        <w:rPr>
          <w:sz w:val="26"/>
          <w:szCs w:val="26"/>
        </w:rPr>
        <w:t xml:space="preserve">9-13</w:t>
      </w:r>
      <w:r>
        <w:rPr>
          <w:sz w:val="26"/>
          <w:szCs w:val="26"/>
        </w:rPr>
        <w:t xml:space="preserve"> лет и 1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-17 лет по номинациям:</w:t>
      </w:r>
      <w:r/>
    </w:p>
    <w:p>
      <w:pPr>
        <w:pStyle w:val="64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shd w:val="clear" w:fill="FFFFFF" w:color="auto"/>
        </w:rPr>
        <w:t xml:space="preserve">«Этот День Победы»</w:t>
      </w:r>
      <w:r>
        <w:rPr>
          <w:sz w:val="26"/>
          <w:szCs w:val="26"/>
          <w:shd w:val="clear" w:fill="FFFFFF" w:color="auto"/>
        </w:rPr>
        <w:t xml:space="preserve"> 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фотоматериал о проводимых акциях, праздниках);</w:t>
      </w:r>
      <w:r/>
    </w:p>
    <w:p>
      <w:pPr>
        <w:pStyle w:val="64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8"/>
          <w:szCs w:val="28"/>
          <w:shd w:val="clear" w:fill="FFFFFF" w:color="auto"/>
        </w:rPr>
        <w:t xml:space="preserve">«Техника Победы»</w:t>
      </w:r>
      <w:r>
        <w:rPr>
          <w:sz w:val="28"/>
          <w:szCs w:val="28"/>
          <w:shd w:val="clear" w:fill="FFFFFF" w:color="auto"/>
        </w:rPr>
        <w:t xml:space="preserve">;</w:t>
      </w:r>
      <w:r>
        <w:rPr>
          <w:sz w:val="26"/>
          <w:szCs w:val="26"/>
        </w:rPr>
      </w:r>
      <w:r/>
    </w:p>
    <w:p>
      <w:pPr>
        <w:pStyle w:val="64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«Никто не забыт, ничто не забыто» (фотоматериал о ветерана</w:t>
      </w:r>
      <w:r>
        <w:rPr>
          <w:sz w:val="26"/>
          <w:szCs w:val="26"/>
        </w:rPr>
        <w:t xml:space="preserve">х</w:t>
      </w:r>
      <w:r>
        <w:rPr>
          <w:sz w:val="26"/>
          <w:szCs w:val="26"/>
        </w:rPr>
        <w:t xml:space="preserve"> войны и работниках тыла</w:t>
      </w:r>
      <w:r>
        <w:rPr>
          <w:sz w:val="26"/>
          <w:szCs w:val="26"/>
        </w:rPr>
        <w:t xml:space="preserve">, памятниках, памятных местах).</w:t>
      </w:r>
      <w:r>
        <w:rPr>
          <w:sz w:val="26"/>
          <w:szCs w:val="26"/>
        </w:rPr>
      </w:r>
      <w:r/>
    </w:p>
    <w:p>
      <w:pPr>
        <w:pStyle w:val="642"/>
        <w:ind w:right="-5" w:firstLine="708"/>
        <w:jc w:val="both"/>
        <w:rPr>
          <w:sz w:val="26"/>
          <w:szCs w:val="26"/>
        </w:rPr>
      </w:pPr>
      <w:r>
        <w:rPr>
          <w:sz w:val="26"/>
        </w:rPr>
        <w:t xml:space="preserve">Контактный телефон: 42-6</w:t>
      </w:r>
      <w:r>
        <w:rPr>
          <w:sz w:val="26"/>
        </w:rPr>
        <w:t xml:space="preserve">2-96, </w:t>
      </w:r>
      <w:r>
        <w:rPr>
          <w:sz w:val="26"/>
        </w:rPr>
        <w:t xml:space="preserve">Кравцова Светлана Алексеевна</w:t>
      </w:r>
      <w:r>
        <w:rPr>
          <w:sz w:val="26"/>
        </w:rPr>
        <w:t xml:space="preserve">, методист МБУ ДО «</w:t>
      </w:r>
      <w:r>
        <w:rPr>
          <w:rStyle w:val="686"/>
          <w:b w:val="false"/>
          <w:color w:val="000000"/>
          <w:sz w:val="26"/>
          <w:szCs w:val="26"/>
        </w:rPr>
        <w:t xml:space="preserve">Центр технического творчества и профессионального обучения</w:t>
      </w:r>
      <w:r>
        <w:rPr>
          <w:sz w:val="26"/>
        </w:rPr>
        <w:t xml:space="preserve">»</w:t>
      </w:r>
      <w:r>
        <w:rPr>
          <w:sz w:val="26"/>
        </w:rPr>
        <w:t xml:space="preserve">.</w:t>
      </w:r>
      <w:r>
        <w:rPr>
          <w:sz w:val="26"/>
          <w:szCs w:val="26"/>
        </w:rPr>
      </w:r>
      <w:r/>
    </w:p>
    <w:p>
      <w:pPr>
        <w:pStyle w:val="642"/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42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Участники Фотоконкурса</w:t>
      </w:r>
      <w:r>
        <w:rPr>
          <w:b/>
          <w:bCs/>
          <w:sz w:val="26"/>
          <w:szCs w:val="26"/>
        </w:rPr>
      </w:r>
      <w:r/>
    </w:p>
    <w:p>
      <w:pPr>
        <w:pStyle w:val="642"/>
        <w:ind w:right="7" w:firstLine="709"/>
        <w:jc w:val="both"/>
        <w:tabs>
          <w:tab w:val="left" w:pos="10065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>
        <w:rPr>
          <w:sz w:val="26"/>
          <w:szCs w:val="26"/>
        </w:rPr>
        <w:t xml:space="preserve">Участники Фотоконкурса – </w:t>
      </w:r>
      <w:r>
        <w:rPr>
          <w:sz w:val="26"/>
          <w:szCs w:val="26"/>
        </w:rPr>
        <w:t xml:space="preserve">воспитанники дошкольн</w:t>
      </w:r>
      <w:r>
        <w:rPr>
          <w:sz w:val="26"/>
          <w:szCs w:val="26"/>
        </w:rPr>
        <w:t xml:space="preserve">ых образовательных учреждений, </w:t>
      </w:r>
      <w:r>
        <w:rPr>
          <w:sz w:val="26"/>
          <w:szCs w:val="26"/>
        </w:rPr>
        <w:t xml:space="preserve">обучающиеся об</w:t>
      </w:r>
      <w:r>
        <w:rPr>
          <w:sz w:val="26"/>
          <w:szCs w:val="26"/>
        </w:rPr>
        <w:t xml:space="preserve">щеоб</w:t>
      </w:r>
      <w:r>
        <w:rPr>
          <w:sz w:val="26"/>
          <w:szCs w:val="26"/>
        </w:rPr>
        <w:t xml:space="preserve">разовательных организаций </w:t>
      </w:r>
      <w:r>
        <w:rPr>
          <w:sz w:val="26"/>
          <w:szCs w:val="26"/>
        </w:rPr>
        <w:t xml:space="preserve">и учреждений дополнительного образования </w:t>
      </w:r>
      <w:r>
        <w:rPr>
          <w:sz w:val="26"/>
          <w:szCs w:val="26"/>
        </w:rPr>
        <w:t xml:space="preserve"> Старооскольского городского округа.</w:t>
      </w:r>
      <w:r/>
    </w:p>
    <w:p>
      <w:pPr>
        <w:pStyle w:val="642"/>
        <w:ind w:right="7" w:firstLine="709"/>
        <w:jc w:val="both"/>
        <w:tabs>
          <w:tab w:val="left" w:pos="10065" w:leader="none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3.2. Каждая работа предоставляется на Фотоконкурс </w:t>
      </w:r>
      <w:r>
        <w:rPr>
          <w:b/>
          <w:sz w:val="26"/>
          <w:szCs w:val="26"/>
        </w:rPr>
        <w:t xml:space="preserve">одни</w:t>
      </w:r>
      <w:r>
        <w:rPr>
          <w:b/>
          <w:sz w:val="26"/>
          <w:szCs w:val="26"/>
        </w:rPr>
        <w:t xml:space="preserve">м автором и одним руководителем (не </w:t>
      </w:r>
      <w:r>
        <w:rPr>
          <w:b/>
          <w:sz w:val="26"/>
          <w:szCs w:val="26"/>
        </w:rPr>
        <w:t xml:space="preserve">более </w:t>
      </w:r>
      <w:r>
        <w:rPr>
          <w:b/>
          <w:sz w:val="26"/>
          <w:szCs w:val="26"/>
        </w:rPr>
        <w:t xml:space="preserve">1</w:t>
      </w:r>
      <w:r>
        <w:rPr>
          <w:b/>
          <w:sz w:val="26"/>
          <w:szCs w:val="26"/>
        </w:rPr>
        <w:t xml:space="preserve"> работ от руководителя).</w:t>
      </w:r>
      <w:r>
        <w:rPr>
          <w:b/>
          <w:sz w:val="26"/>
          <w:szCs w:val="26"/>
        </w:rPr>
      </w:r>
      <w:r/>
    </w:p>
    <w:p>
      <w:pPr>
        <w:pStyle w:val="6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Требования к предоставляемым работам</w:t>
      </w:r>
      <w:r/>
    </w:p>
    <w:p>
      <w:pPr>
        <w:pStyle w:val="642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4.1. Работы предоставляются в виде цветных или черно-белых фотографий, размером 20х30, отпечатанных</w:t>
      </w:r>
      <w:r>
        <w:rPr>
          <w:sz w:val="26"/>
          <w:szCs w:val="26"/>
        </w:rPr>
        <w:t xml:space="preserve"> на фотобумаге (без деформаций); не допускаются: компьютерная обработка фотографий, фотокопии архивных фотографий.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</w:r>
      <w:r/>
    </w:p>
    <w:p>
      <w:pPr>
        <w:pStyle w:val="64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>
        <w:rPr>
          <w:sz w:val="26"/>
          <w:szCs w:val="26"/>
        </w:rPr>
        <w:t xml:space="preserve">Работы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направл</w:t>
      </w:r>
      <w:r>
        <w:rPr>
          <w:sz w:val="26"/>
          <w:szCs w:val="26"/>
        </w:rPr>
        <w:t xml:space="preserve">яются </w:t>
      </w:r>
      <w:r>
        <w:rPr>
          <w:sz w:val="26"/>
          <w:szCs w:val="26"/>
        </w:rPr>
        <w:t xml:space="preserve">в оргкомитет Фотоконкурса </w:t>
      </w:r>
      <w:r>
        <w:rPr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срок </w:t>
      </w:r>
      <w:r>
        <w:rPr>
          <w:b/>
          <w:sz w:val="26"/>
          <w:szCs w:val="26"/>
        </w:rPr>
        <w:t xml:space="preserve">с </w:t>
      </w:r>
      <w:r>
        <w:rPr>
          <w:rFonts w:ascii="YS Text" w:hAnsi="YS Text"/>
          <w:b/>
          <w:color w:val="000000"/>
          <w:sz w:val="26"/>
          <w:szCs w:val="28"/>
          <w:shd w:val="clear" w:fill="FFFFFF" w:color="auto"/>
        </w:rPr>
        <w:t xml:space="preserve">18</w:t>
      </w:r>
      <w:r>
        <w:rPr>
          <w:rFonts w:ascii="YS Text" w:hAnsi="YS Text"/>
          <w:color w:val="000000"/>
          <w:sz w:val="26"/>
          <w:szCs w:val="28"/>
          <w:shd w:val="clear" w:fill="FFFFFF" w:color="auto"/>
        </w:rPr>
        <w:t xml:space="preserve"> </w:t>
      </w:r>
      <w:r>
        <w:rPr>
          <w:b/>
          <w:sz w:val="26"/>
          <w:szCs w:val="26"/>
        </w:rPr>
        <w:t xml:space="preserve">до 2</w:t>
      </w:r>
      <w:r>
        <w:rPr>
          <w:b/>
          <w:sz w:val="26"/>
          <w:szCs w:val="26"/>
        </w:rPr>
        <w:t xml:space="preserve">7</w:t>
      </w:r>
      <w:r>
        <w:rPr>
          <w:b/>
          <w:sz w:val="26"/>
          <w:szCs w:val="26"/>
        </w:rPr>
        <w:t xml:space="preserve"> апреля 20</w:t>
      </w:r>
      <w:r>
        <w:rPr>
          <w:b/>
          <w:sz w:val="26"/>
          <w:szCs w:val="26"/>
        </w:rPr>
        <w:t xml:space="preserve">2</w:t>
      </w:r>
      <w:r>
        <w:rPr>
          <w:b/>
          <w:sz w:val="26"/>
          <w:szCs w:val="26"/>
        </w:rPr>
        <w:t xml:space="preserve">2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адресу: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ул. Советская, дом 11а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МБУ ДО «</w:t>
      </w:r>
      <w:r>
        <w:rPr>
          <w:rStyle w:val="686"/>
          <w:b w:val="false"/>
          <w:color w:val="000000"/>
          <w:sz w:val="26"/>
          <w:szCs w:val="26"/>
        </w:rPr>
        <w:t xml:space="preserve">Центр </w:t>
      </w:r>
      <w:r>
        <w:rPr>
          <w:rStyle w:val="686"/>
          <w:b w:val="false"/>
          <w:color w:val="000000"/>
          <w:sz w:val="26"/>
          <w:szCs w:val="26"/>
        </w:rPr>
        <w:t xml:space="preserve">технического  творчества  и  профессионального  обучения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, каб. 15</w:t>
      </w:r>
      <w:r>
        <w:rPr>
          <w:sz w:val="26"/>
          <w:szCs w:val="26"/>
        </w:rPr>
        <w:t xml:space="preserve">.</w:t>
      </w:r>
      <w:r/>
    </w:p>
    <w:p>
      <w:pPr>
        <w:pStyle w:val="642"/>
        <w:jc w:val="both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4.3. На Фотоконкурс предоставляются следующие материалы:</w:t>
      </w:r>
      <w:r/>
    </w:p>
    <w:p>
      <w:pPr>
        <w:pStyle w:val="642"/>
        <w:ind w:firstLine="709"/>
        <w:jc w:val="both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фотоснимки, распечатанные на фотобумаге</w:t>
      </w:r>
      <w:r>
        <w:rPr>
          <w:sz w:val="26"/>
          <w:szCs w:val="26"/>
        </w:rPr>
        <w:t xml:space="preserve">;</w:t>
      </w:r>
      <w:r/>
    </w:p>
    <w:p>
      <w:pPr>
        <w:pStyle w:val="642"/>
        <w:ind w:firstLine="709"/>
        <w:jc w:val="both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заявка на участие в Фотоконкурсе (приложение к Положению</w:t>
      </w:r>
      <w:r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).</w:t>
      </w:r>
      <w:r/>
    </w:p>
    <w:p>
      <w:pPr>
        <w:pStyle w:val="64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Каждую фотографию и заявку </w:t>
      </w:r>
      <w:r>
        <w:rPr>
          <w:sz w:val="26"/>
          <w:szCs w:val="26"/>
        </w:rPr>
        <w:t xml:space="preserve">к ней </w:t>
      </w:r>
      <w:r>
        <w:rPr>
          <w:sz w:val="26"/>
          <w:szCs w:val="26"/>
        </w:rPr>
        <w:t xml:space="preserve">вложить в отдельный файл,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братную сторону фотографии не подписывать.</w:t>
      </w:r>
      <w:r>
        <w:rPr>
          <w:sz w:val="26"/>
          <w:szCs w:val="26"/>
        </w:rPr>
      </w:r>
      <w:r/>
    </w:p>
    <w:p>
      <w:pPr>
        <w:pStyle w:val="64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На Фотоконкурс не принимаются работы в случаях, если: </w:t>
      </w:r>
      <w:r/>
    </w:p>
    <w:p>
      <w:pPr>
        <w:pStyle w:val="642"/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</w:t>
      </w:r>
      <w:r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ставленные работы не соответству</w:t>
      </w:r>
      <w:r>
        <w:rPr>
          <w:sz w:val="26"/>
          <w:szCs w:val="26"/>
        </w:rPr>
        <w:t xml:space="preserve">ю</w:t>
      </w:r>
      <w:r>
        <w:rPr>
          <w:sz w:val="26"/>
          <w:szCs w:val="26"/>
        </w:rPr>
        <w:t xml:space="preserve">т тематике Фотоконкурса;</w:t>
      </w:r>
      <w:r/>
    </w:p>
    <w:p>
      <w:pPr>
        <w:pStyle w:val="64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отсутствует сопроводительная документация;</w:t>
      </w:r>
      <w:r/>
    </w:p>
    <w:p>
      <w:pPr>
        <w:pStyle w:val="642"/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конкурсные работы, содержат элементы насилия, расовой, национальной или религиозной нетерпимости, а также фотографии обнаженной натуры. </w:t>
      </w:r>
      <w:r/>
    </w:p>
    <w:p>
      <w:pPr>
        <w:pStyle w:val="64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редоставле</w:t>
      </w:r>
      <w:r>
        <w:rPr>
          <w:sz w:val="26"/>
          <w:szCs w:val="26"/>
        </w:rPr>
        <w:t xml:space="preserve">нные на Фотоконкурс работы не возвращаются.</w:t>
      </w:r>
      <w:r/>
    </w:p>
    <w:p>
      <w:pPr>
        <w:pStyle w:val="64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>
        <w:rPr>
          <w:sz w:val="26"/>
          <w:szCs w:val="26"/>
        </w:rPr>
        <w:t xml:space="preserve">Орган</w:t>
      </w:r>
      <w:r>
        <w:rPr>
          <w:sz w:val="26"/>
          <w:szCs w:val="26"/>
        </w:rPr>
        <w:t xml:space="preserve">изаторы вправе: 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 без выплаты авторского вознаграждения; указывать персональные данные участников (Ф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название ко</w:t>
      </w:r>
      <w:r>
        <w:rPr>
          <w:sz w:val="26"/>
          <w:szCs w:val="26"/>
        </w:rPr>
        <w:t xml:space="preserve">нкурсной работы, место обучения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участника </w:t>
      </w:r>
      <w:r>
        <w:rPr>
          <w:sz w:val="26"/>
          <w:szCs w:val="26"/>
        </w:rPr>
        <w:t xml:space="preserve">и место работы педагога) в протоколе работы жюри и в приказе об итогах Фотоконкурса.</w:t>
      </w:r>
      <w:r/>
    </w:p>
    <w:p>
      <w:pPr>
        <w:pStyle w:val="642"/>
        <w:ind w:right="7" w:firstLine="851"/>
        <w:jc w:val="both"/>
        <w:tabs>
          <w:tab w:val="left" w:pos="10206" w:leader="none"/>
        </w:tabs>
      </w:pPr>
      <w:r/>
      <w:r/>
    </w:p>
    <w:p>
      <w:pPr>
        <w:pStyle w:val="642"/>
        <w:ind w:right="120"/>
        <w:jc w:val="center"/>
        <w:tabs>
          <w:tab w:val="left" w:pos="9639" w:leader="none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Подведение итогов </w:t>
      </w:r>
      <w:r/>
    </w:p>
    <w:p>
      <w:pPr>
        <w:pStyle w:val="737"/>
        <w:ind w:firstLine="851"/>
        <w:jc w:val="both"/>
        <w:spacing w:after="0" w:before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5.1. </w:t>
      </w:r>
      <w:r>
        <w:rPr>
          <w:sz w:val="26"/>
          <w:szCs w:val="26"/>
          <w:lang w:val="ru-RU"/>
        </w:rPr>
        <w:t xml:space="preserve">Конкурсные </w:t>
      </w:r>
      <w:r>
        <w:rPr>
          <w:sz w:val="26"/>
          <w:szCs w:val="26"/>
          <w:lang w:val="ru-RU"/>
        </w:rPr>
        <w:t xml:space="preserve">работ</w:t>
      </w:r>
      <w:r>
        <w:rPr>
          <w:sz w:val="26"/>
          <w:szCs w:val="26"/>
          <w:lang w:val="ru-RU"/>
        </w:rPr>
        <w:t xml:space="preserve">ы оцениваются по следующим к</w:t>
      </w:r>
      <w:r>
        <w:rPr>
          <w:sz w:val="26"/>
          <w:szCs w:val="26"/>
          <w:lang w:val="ru-RU"/>
        </w:rPr>
        <w:t xml:space="preserve">ритери</w:t>
      </w:r>
      <w:r>
        <w:rPr>
          <w:sz w:val="26"/>
          <w:szCs w:val="26"/>
          <w:lang w:val="ru-RU"/>
        </w:rPr>
        <w:t xml:space="preserve">ям</w:t>
      </w:r>
      <w:r>
        <w:rPr>
          <w:sz w:val="26"/>
          <w:szCs w:val="26"/>
          <w:lang w:val="ru-RU"/>
        </w:rPr>
        <w:t xml:space="preserve">:</w:t>
      </w:r>
      <w:r/>
    </w:p>
    <w:p>
      <w:pPr>
        <w:pStyle w:val="737"/>
        <w:ind w:firstLine="851"/>
        <w:jc w:val="both"/>
        <w:spacing w:after="0" w:before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 xml:space="preserve">художественность и </w:t>
      </w:r>
      <w:r>
        <w:rPr>
          <w:sz w:val="26"/>
          <w:szCs w:val="26"/>
          <w:lang w:val="ru-RU"/>
        </w:rPr>
        <w:t xml:space="preserve">оригинальность</w:t>
      </w:r>
      <w:r>
        <w:rPr>
          <w:sz w:val="26"/>
          <w:szCs w:val="26"/>
          <w:lang w:val="ru-RU"/>
        </w:rPr>
        <w:t xml:space="preserve"> исполнения</w:t>
      </w:r>
      <w:r>
        <w:rPr>
          <w:sz w:val="26"/>
          <w:szCs w:val="26"/>
          <w:lang w:val="ru-RU"/>
        </w:rPr>
        <w:t xml:space="preserve">; </w:t>
      </w:r>
      <w:r>
        <w:rPr>
          <w:sz w:val="26"/>
          <w:szCs w:val="26"/>
          <w:lang w:val="ru-RU"/>
        </w:rPr>
      </w:r>
      <w:r/>
    </w:p>
    <w:p>
      <w:pPr>
        <w:pStyle w:val="737"/>
        <w:ind w:firstLine="851"/>
        <w:jc w:val="both"/>
        <w:spacing w:after="0" w:before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 xml:space="preserve">информативность</w:t>
      </w:r>
      <w:r>
        <w:rPr>
          <w:lang w:val="ru-RU"/>
        </w:rPr>
        <w:t xml:space="preserve"> (</w:t>
      </w:r>
      <w:r>
        <w:rPr>
          <w:sz w:val="26"/>
          <w:szCs w:val="26"/>
          <w:lang w:val="ru-RU"/>
        </w:rPr>
        <w:t xml:space="preserve">передача посредством снимка информации об объекте съемки)</w:t>
      </w:r>
      <w:r>
        <w:rPr>
          <w:sz w:val="26"/>
          <w:szCs w:val="26"/>
          <w:lang w:val="ru-RU"/>
        </w:rPr>
        <w:t xml:space="preserve">; </w:t>
      </w:r>
      <w:r/>
    </w:p>
    <w:p>
      <w:pPr>
        <w:pStyle w:val="737"/>
        <w:ind w:firstLine="851"/>
        <w:jc w:val="both"/>
        <w:spacing w:after="0" w:before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 xml:space="preserve">техническ</w:t>
      </w:r>
      <w:r>
        <w:rPr>
          <w:sz w:val="26"/>
          <w:szCs w:val="26"/>
          <w:lang w:val="ru-RU"/>
        </w:rPr>
        <w:t xml:space="preserve">ое качество</w:t>
      </w:r>
      <w:r>
        <w:rPr>
          <w:sz w:val="26"/>
          <w:szCs w:val="26"/>
          <w:lang w:val="ru-RU"/>
        </w:rPr>
        <w:t xml:space="preserve"> работы</w:t>
      </w:r>
      <w:r>
        <w:rPr>
          <w:sz w:val="26"/>
          <w:szCs w:val="26"/>
          <w:lang w:val="ru-RU"/>
        </w:rPr>
        <w:t xml:space="preserve">.</w:t>
      </w:r>
      <w:r/>
    </w:p>
    <w:p>
      <w:pPr>
        <w:pStyle w:val="642"/>
        <w:ind w:right="-2" w:firstLine="851"/>
        <w:jc w:val="both"/>
        <w:tabs>
          <w:tab w:val="left" w:pos="9639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5.2. Итоги Фотоконкурса объявляются приказом управления образования администрации Старооскольского городского округа.</w:t>
      </w:r>
      <w:r/>
    </w:p>
    <w:p>
      <w:pPr>
        <w:pStyle w:val="706"/>
        <w:ind w:right="28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706"/>
        <w:ind w:right="28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706"/>
        <w:ind w:right="28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706"/>
        <w:ind w:right="28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706"/>
        <w:ind w:right="28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706"/>
        <w:ind w:right="28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706"/>
        <w:ind w:right="28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706"/>
        <w:ind w:right="28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42"/>
        <w:ind w:left="4678"/>
        <w:pageBreakBefore/>
        <w:rPr>
          <w:sz w:val="20"/>
          <w:szCs w:val="20"/>
        </w:rPr>
      </w:pPr>
      <w:r>
        <w:rPr>
          <w:sz w:val="20"/>
          <w:szCs w:val="20"/>
        </w:rPr>
        <w:t xml:space="preserve">Приложение №2</w:t>
      </w:r>
      <w:r/>
    </w:p>
    <w:p>
      <w:pPr>
        <w:pStyle w:val="642"/>
        <w:ind w:left="4678"/>
        <w:rPr>
          <w:sz w:val="20"/>
          <w:szCs w:val="20"/>
        </w:rPr>
      </w:pPr>
      <w:r>
        <w:rPr>
          <w:sz w:val="20"/>
          <w:szCs w:val="20"/>
        </w:rPr>
        <w:t xml:space="preserve">Утвержден</w:t>
      </w:r>
      <w:r>
        <w:rPr>
          <w:sz w:val="20"/>
          <w:szCs w:val="20"/>
        </w:rPr>
        <w:t xml:space="preserve">о</w:t>
      </w:r>
      <w:r>
        <w:rPr>
          <w:sz w:val="20"/>
          <w:szCs w:val="20"/>
        </w:rPr>
        <w:t xml:space="preserve"> приказом управления образования    </w:t>
      </w:r>
      <w:r>
        <w:rPr>
          <w:sz w:val="20"/>
          <w:szCs w:val="20"/>
        </w:rPr>
      </w:r>
      <w:r/>
    </w:p>
    <w:p>
      <w:pPr>
        <w:pStyle w:val="642"/>
        <w:ind w:left="4678"/>
        <w:rPr>
          <w:sz w:val="20"/>
          <w:szCs w:val="20"/>
        </w:rPr>
      </w:pPr>
      <w:r>
        <w:rPr>
          <w:sz w:val="20"/>
          <w:szCs w:val="20"/>
        </w:rPr>
        <w:t xml:space="preserve">администрации Старооскольского городского округа</w:t>
      </w:r>
      <w:r>
        <w:rPr>
          <w:sz w:val="20"/>
          <w:szCs w:val="20"/>
        </w:rPr>
      </w:r>
      <w:r/>
    </w:p>
    <w:p>
      <w:pPr>
        <w:pStyle w:val="642"/>
        <w:ind w:left="467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ru-RU"/>
        </w:rPr>
        <w:t xml:space="preserve">от </w:t>
      </w:r>
      <w:r>
        <w:rPr>
          <w:sz w:val="20"/>
          <w:szCs w:val="20"/>
          <w:lang w:eastAsia="ru-RU"/>
        </w:rPr>
        <w:t xml:space="preserve">«</w:t>
      </w:r>
      <w:r>
        <w:rPr>
          <w:sz w:val="20"/>
          <w:szCs w:val="20"/>
          <w:lang w:eastAsia="ru-RU"/>
        </w:rPr>
        <w:t xml:space="preserve">04</w:t>
      </w:r>
      <w:r>
        <w:rPr>
          <w:sz w:val="20"/>
          <w:szCs w:val="20"/>
          <w:lang w:eastAsia="ru-RU"/>
        </w:rPr>
        <w:t xml:space="preserve">»</w:t>
      </w:r>
      <w:r>
        <w:rPr>
          <w:sz w:val="20"/>
          <w:szCs w:val="20"/>
          <w:lang w:eastAsia="ru-RU"/>
        </w:rPr>
        <w:t xml:space="preserve"> апреля </w:t>
      </w: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20</w:t>
      </w:r>
      <w:r>
        <w:rPr>
          <w:sz w:val="20"/>
          <w:szCs w:val="20"/>
          <w:lang w:eastAsia="ru-RU"/>
        </w:rPr>
        <w:t xml:space="preserve">2</w:t>
      </w:r>
      <w:r>
        <w:rPr>
          <w:sz w:val="20"/>
          <w:szCs w:val="20"/>
          <w:lang w:eastAsia="ru-RU"/>
        </w:rPr>
        <w:t xml:space="preserve">2</w:t>
      </w:r>
      <w:r>
        <w:rPr>
          <w:sz w:val="20"/>
          <w:szCs w:val="20"/>
          <w:lang w:eastAsia="ru-RU"/>
        </w:rPr>
        <w:t xml:space="preserve"> года  №</w:t>
      </w:r>
      <w:r>
        <w:rPr>
          <w:sz w:val="20"/>
          <w:szCs w:val="20"/>
          <w:lang w:eastAsia="ru-RU"/>
        </w:rPr>
        <w:t xml:space="preserve"> 456</w:t>
      </w:r>
      <w:r>
        <w:rPr>
          <w:sz w:val="20"/>
          <w:szCs w:val="20"/>
        </w:rPr>
      </w:r>
      <w:r/>
    </w:p>
    <w:p>
      <w:pPr>
        <w:pStyle w:val="738"/>
        <w:ind w:left="5245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/>
    </w:p>
    <w:p>
      <w:pPr>
        <w:pStyle w:val="738"/>
        <w:ind w:left="0" w:firstLine="360"/>
        <w:jc w:val="center"/>
        <w:spacing w:after="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</w:r>
      <w:r/>
    </w:p>
    <w:p>
      <w:pPr>
        <w:pStyle w:val="738"/>
        <w:ind w:left="0"/>
        <w:jc w:val="center"/>
        <w:spacing w:after="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Состав оргкомитета </w:t>
      </w:r>
      <w:r/>
    </w:p>
    <w:p>
      <w:pPr>
        <w:pStyle w:val="642"/>
        <w:jc w:val="center"/>
        <w:tabs>
          <w:tab w:val="left" w:pos="2010" w:leader="none"/>
        </w:tabs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>
        <w:rPr>
          <w:b/>
          <w:bCs/>
          <w:sz w:val="26"/>
          <w:szCs w:val="26"/>
        </w:rPr>
        <w:t xml:space="preserve">фотоконкурса «Земля Российского подвига»</w:t>
      </w:r>
      <w:r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 xml:space="preserve">посвящённого 7</w:t>
      </w:r>
      <w:r>
        <w:rPr>
          <w:b/>
          <w:bCs/>
          <w:sz w:val="26"/>
          <w:szCs w:val="26"/>
        </w:rPr>
        <w:t xml:space="preserve">7</w:t>
      </w:r>
      <w:r>
        <w:rPr>
          <w:b/>
          <w:bCs/>
          <w:sz w:val="26"/>
          <w:szCs w:val="26"/>
        </w:rPr>
        <w:t xml:space="preserve">-летию Победы 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 Великой Отечественной войне 1941-1945г.г.</w:t>
      </w:r>
      <w:r/>
    </w:p>
    <w:p>
      <w:pPr>
        <w:pStyle w:val="642"/>
        <w:jc w:val="center"/>
        <w:tabs>
          <w:tab w:val="left" w:pos="2010" w:leader="none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642"/>
        <w:jc w:val="center"/>
        <w:tabs>
          <w:tab w:val="center" w:pos="4677" w:leader="none"/>
          <w:tab w:val="left" w:pos="7872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tbl>
      <w:tblPr>
        <w:tblW w:w="9781" w:type="dxa"/>
        <w:tblInd w:w="-34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53"/>
        <w:gridCol w:w="5528"/>
      </w:tblGrid>
      <w:tr>
        <w:trPr>
          <w:trHeight w:val="60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642"/>
              <w:tabs>
                <w:tab w:val="left" w:pos="3780" w:leader="none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  <w:r/>
          </w:p>
          <w:p>
            <w:pPr>
              <w:pStyle w:val="642"/>
              <w:tabs>
                <w:tab w:val="left" w:pos="3780" w:leader="none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  <w:r/>
          </w:p>
          <w:p>
            <w:pPr>
              <w:pStyle w:val="642"/>
              <w:tabs>
                <w:tab w:val="left" w:pos="3780" w:leader="none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Председатель оргкомитета:</w:t>
            </w:r>
            <w:r/>
          </w:p>
          <w:p>
            <w:pPr>
              <w:pStyle w:val="642"/>
              <w:ind w:firstLine="720"/>
              <w:widowControl w:val="off"/>
              <w:tabs>
                <w:tab w:val="left" w:pos="3780" w:leader="none"/>
              </w:tabs>
              <w:rPr>
                <w:rFonts w:eastAsia="DejaVu Sans"/>
                <w:sz w:val="26"/>
                <w:szCs w:val="26"/>
                <w:lang w:bidi="hi-IN" w:eastAsia="hi-IN"/>
              </w:rPr>
            </w:pPr>
            <w:r>
              <w:rPr>
                <w:rFonts w:eastAsia="DejaVu Sans"/>
                <w:sz w:val="26"/>
                <w:szCs w:val="26"/>
                <w:lang w:bidi="hi-IN" w:eastAsia="hi-IN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642"/>
              <w:ind w:left="146" w:firstLine="720"/>
              <w:widowControl w:val="off"/>
              <w:tabs>
                <w:tab w:val="left" w:pos="3926" w:leader="none"/>
              </w:tabs>
              <w:rPr>
                <w:rFonts w:eastAsia="DejaVu Sans"/>
                <w:sz w:val="26"/>
                <w:szCs w:val="26"/>
                <w:lang w:bidi="hi-IN" w:eastAsia="hi-IN"/>
              </w:rPr>
            </w:pPr>
            <w:r>
              <w:rPr>
                <w:rFonts w:eastAsia="DejaVu Sans"/>
                <w:sz w:val="26"/>
                <w:szCs w:val="26"/>
                <w:lang w:bidi="hi-IN" w:eastAsia="hi-IN"/>
              </w:rPr>
            </w:r>
            <w:r/>
          </w:p>
        </w:tc>
      </w:tr>
      <w:tr>
        <w:trPr>
          <w:trHeight w:val="120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642"/>
              <w:ind w:left="34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Ревякина Марина Сергеевна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642"/>
              <w:jc w:val="both"/>
              <w:tabs>
                <w:tab w:val="left" w:pos="34" w:leader="none"/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воспитания и дополнительного образования управления образования администрации Старооскольского городского округа</w:t>
            </w:r>
            <w:r/>
          </w:p>
        </w:tc>
      </w:tr>
      <w:tr>
        <w:trPr>
          <w:trHeight w:val="58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642"/>
              <w:tabs>
                <w:tab w:val="left" w:pos="3780" w:leader="none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Члены оргкомитета:</w:t>
            </w:r>
            <w:r>
              <w:rPr>
                <w:b/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642"/>
              <w:ind w:left="146" w:firstLine="39"/>
              <w:jc w:val="both"/>
              <w:widowControl w:val="off"/>
              <w:tabs>
                <w:tab w:val="left" w:pos="3926" w:leader="none"/>
              </w:tabs>
              <w:rPr>
                <w:rFonts w:eastAsia="DejaVu Sans"/>
                <w:sz w:val="26"/>
                <w:szCs w:val="26"/>
                <w:lang w:bidi="hi-IN" w:eastAsia="hi-IN"/>
              </w:rPr>
            </w:pPr>
            <w:r>
              <w:rPr>
                <w:rFonts w:eastAsia="DejaVu Sans"/>
                <w:sz w:val="26"/>
                <w:szCs w:val="26"/>
                <w:lang w:bidi="hi-IN" w:eastAsia="hi-IN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642"/>
              <w:tabs>
                <w:tab w:val="left" w:pos="3780" w:leader="none"/>
              </w:tabs>
              <w:rPr>
                <w:color w:val="000000"/>
                <w:sz w:val="26"/>
                <w:szCs w:val="26"/>
                <w:shd w:val="clear" w:fill="FFFFFF" w:color="auto"/>
              </w:rPr>
            </w:pPr>
            <w:r>
              <w:rPr>
                <w:color w:val="000000"/>
                <w:sz w:val="26"/>
                <w:szCs w:val="26"/>
                <w:shd w:val="clear" w:fill="FFFFFF" w:color="auto"/>
              </w:rPr>
              <w:t xml:space="preserve">Минченко Светлана </w:t>
            </w:r>
            <w:r>
              <w:rPr>
                <w:color w:val="000000"/>
                <w:sz w:val="26"/>
                <w:szCs w:val="26"/>
                <w:shd w:val="clear" w:fill="FFFFFF" w:color="auto"/>
              </w:rPr>
            </w:r>
            <w:r/>
          </w:p>
          <w:p>
            <w:pPr>
              <w:pStyle w:val="642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fill="FFFFFF" w:color="auto"/>
              </w:rPr>
              <w:t xml:space="preserve">Алекс</w:t>
            </w:r>
            <w:r>
              <w:rPr>
                <w:color w:val="000000"/>
                <w:sz w:val="26"/>
                <w:szCs w:val="26"/>
                <w:shd w:val="clear" w:fill="FFFFFF" w:color="auto"/>
              </w:rPr>
              <w:t xml:space="preserve">андровна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642"/>
              <w:shd w:val="clear" w:fill="FFFFFF" w:color="auto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ведущий специалист отдела воспитания и</w:t>
            </w:r>
            <w:r/>
          </w:p>
          <w:p>
            <w:pPr>
              <w:pStyle w:val="642"/>
              <w:shd w:val="clear" w:fill="FFFFFF" w:color="auto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дополнительного образования управления</w:t>
            </w:r>
            <w:r/>
          </w:p>
          <w:p>
            <w:pPr>
              <w:pStyle w:val="642"/>
              <w:shd w:val="clear" w:fill="FFFFFF" w:color="auto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образования администрации Старооскольского</w:t>
            </w:r>
            <w:r/>
          </w:p>
          <w:p>
            <w:pPr>
              <w:pStyle w:val="642"/>
              <w:shd w:val="clear" w:fill="FFFFFF" w:color="auto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городского округа</w:t>
            </w:r>
            <w:r>
              <w:rPr>
                <w:color w:val="000000"/>
                <w:sz w:val="26"/>
                <w:szCs w:val="26"/>
                <w:lang w:eastAsia="ru-RU"/>
              </w:rPr>
            </w:r>
            <w:r/>
          </w:p>
          <w:p>
            <w:pPr>
              <w:pStyle w:val="642"/>
              <w:shd w:val="clear" w:fill="FFFFFF" w:color="auto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</w:r>
            <w:r/>
          </w:p>
        </w:tc>
      </w:tr>
      <w:tr>
        <w:trPr>
          <w:trHeight w:val="30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642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Сумароков</w:t>
            </w:r>
            <w:r/>
          </w:p>
          <w:p>
            <w:pPr>
              <w:pStyle w:val="642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Вадим Климентьевич</w:t>
            </w:r>
            <w:r/>
          </w:p>
          <w:p>
            <w:pPr>
              <w:pStyle w:val="642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642"/>
              <w:ind w:firstLine="32"/>
              <w:jc w:val="both"/>
              <w:widowControl w:val="off"/>
              <w:tabs>
                <w:tab w:val="left" w:pos="373" w:leader="none"/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МБУ ДО «ЦТТ и ПО»</w:t>
            </w:r>
            <w:r/>
          </w:p>
          <w:p>
            <w:pPr>
              <w:pStyle w:val="642"/>
              <w:jc w:val="both"/>
              <w:widowControl w:val="off"/>
              <w:tabs>
                <w:tab w:val="left" w:pos="373" w:leader="none"/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0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642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Проскурина Елена </w:t>
            </w:r>
            <w:r/>
          </w:p>
          <w:p>
            <w:pPr>
              <w:pStyle w:val="642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Николаевна</w:t>
            </w:r>
            <w:r/>
          </w:p>
          <w:p>
            <w:pPr>
              <w:pStyle w:val="642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642"/>
              <w:ind w:firstLine="32"/>
              <w:jc w:val="both"/>
              <w:widowControl w:val="off"/>
              <w:tabs>
                <w:tab w:val="left" w:pos="373" w:leader="none"/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МБУ ДО «ЦТТ и ПО»</w:t>
            </w:r>
            <w:r/>
          </w:p>
        </w:tc>
      </w:tr>
      <w:tr>
        <w:trPr>
          <w:trHeight w:val="60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642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Кравцова </w:t>
            </w:r>
            <w:r/>
          </w:p>
          <w:p>
            <w:pPr>
              <w:pStyle w:val="642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Алексеевна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642"/>
              <w:jc w:val="both"/>
              <w:widowControl w:val="off"/>
              <w:tabs>
                <w:tab w:val="left" w:pos="373" w:leader="none"/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МБУ ДО «ЦТТ и ПО»</w:t>
            </w:r>
            <w:r/>
          </w:p>
          <w:p>
            <w:pPr>
              <w:pStyle w:val="642"/>
              <w:ind w:left="32"/>
              <w:jc w:val="both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642"/>
        <w:ind w:left="4678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42"/>
        <w:ind w:left="4678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42"/>
        <w:ind w:left="4678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42"/>
        <w:ind w:left="4678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42"/>
        <w:ind w:left="4678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42"/>
        <w:ind w:left="4678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42"/>
        <w:ind w:left="4678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42"/>
        <w:ind w:left="4678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42"/>
        <w:ind w:left="4678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42"/>
        <w:ind w:left="4678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42"/>
        <w:ind w:left="4678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42"/>
        <w:ind w:left="4678"/>
        <w:pageBreakBefore/>
        <w:rPr>
          <w:sz w:val="20"/>
          <w:szCs w:val="20"/>
        </w:rPr>
      </w:pPr>
      <w:r>
        <w:rPr>
          <w:sz w:val="20"/>
          <w:szCs w:val="20"/>
        </w:rPr>
        <w:t xml:space="preserve">Приложение №3</w:t>
      </w:r>
      <w:r/>
    </w:p>
    <w:p>
      <w:pPr>
        <w:pStyle w:val="642"/>
        <w:ind w:left="4678"/>
        <w:rPr>
          <w:sz w:val="20"/>
          <w:szCs w:val="20"/>
        </w:rPr>
      </w:pPr>
      <w:r>
        <w:rPr>
          <w:sz w:val="20"/>
          <w:szCs w:val="20"/>
        </w:rPr>
        <w:t xml:space="preserve">Утверждено приказом управления образования    </w:t>
      </w:r>
      <w:r/>
    </w:p>
    <w:p>
      <w:pPr>
        <w:pStyle w:val="642"/>
        <w:ind w:left="4678"/>
        <w:rPr>
          <w:sz w:val="20"/>
          <w:szCs w:val="20"/>
        </w:rPr>
      </w:pPr>
      <w:r>
        <w:rPr>
          <w:sz w:val="20"/>
          <w:szCs w:val="20"/>
        </w:rPr>
        <w:t xml:space="preserve">администрации Старооскольского городского округа</w:t>
      </w:r>
      <w:r/>
    </w:p>
    <w:p>
      <w:pPr>
        <w:pStyle w:val="642"/>
        <w:ind w:left="467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ru-RU"/>
        </w:rPr>
        <w:t xml:space="preserve">от «</w:t>
      </w: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04</w:t>
      </w:r>
      <w:r>
        <w:rPr>
          <w:sz w:val="20"/>
          <w:szCs w:val="20"/>
          <w:lang w:eastAsia="ru-RU"/>
        </w:rPr>
        <w:t xml:space="preserve">»</w:t>
      </w:r>
      <w:r>
        <w:rPr>
          <w:sz w:val="20"/>
          <w:szCs w:val="20"/>
          <w:lang w:eastAsia="ru-RU"/>
        </w:rPr>
        <w:t xml:space="preserve"> апреля </w:t>
      </w: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20</w:t>
      </w:r>
      <w:r>
        <w:rPr>
          <w:sz w:val="20"/>
          <w:szCs w:val="20"/>
          <w:lang w:eastAsia="ru-RU"/>
        </w:rPr>
        <w:t xml:space="preserve">2</w:t>
      </w:r>
      <w:r>
        <w:rPr>
          <w:sz w:val="20"/>
          <w:szCs w:val="20"/>
          <w:lang w:eastAsia="ru-RU"/>
        </w:rPr>
        <w:t xml:space="preserve">2</w:t>
      </w:r>
      <w:r>
        <w:rPr>
          <w:sz w:val="20"/>
          <w:szCs w:val="20"/>
          <w:lang w:eastAsia="ru-RU"/>
        </w:rPr>
        <w:t xml:space="preserve"> года  №</w:t>
      </w:r>
      <w:r>
        <w:rPr>
          <w:sz w:val="20"/>
          <w:szCs w:val="20"/>
          <w:lang w:eastAsia="ru-RU"/>
        </w:rPr>
        <w:t xml:space="preserve"> 456</w:t>
      </w: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</w:rPr>
      </w:r>
      <w:r/>
    </w:p>
    <w:p>
      <w:pPr>
        <w:pStyle w:val="738"/>
        <w:ind w:left="5245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/>
    </w:p>
    <w:p>
      <w:pPr>
        <w:pStyle w:val="738"/>
        <w:ind w:left="0" w:firstLine="360"/>
        <w:jc w:val="center"/>
        <w:spacing w:after="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</w:r>
      <w:r/>
    </w:p>
    <w:p>
      <w:pPr>
        <w:pStyle w:val="738"/>
        <w:ind w:left="0"/>
        <w:jc w:val="center"/>
        <w:spacing w:after="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</w:r>
      <w:r/>
    </w:p>
    <w:p>
      <w:pPr>
        <w:pStyle w:val="738"/>
        <w:ind w:left="0"/>
        <w:jc w:val="center"/>
        <w:spacing w:after="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Состав жюри</w:t>
      </w:r>
      <w:r/>
    </w:p>
    <w:p>
      <w:pPr>
        <w:pStyle w:val="642"/>
        <w:jc w:val="center"/>
        <w:tabs>
          <w:tab w:val="left" w:pos="2010" w:leader="none"/>
        </w:tabs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>
        <w:rPr>
          <w:b/>
          <w:bCs/>
          <w:sz w:val="26"/>
          <w:szCs w:val="26"/>
        </w:rPr>
        <w:t xml:space="preserve">фотоконкурса «Земля Российского подвига», </w:t>
      </w:r>
      <w:r>
        <w:rPr>
          <w:b/>
          <w:bCs/>
          <w:sz w:val="26"/>
          <w:szCs w:val="26"/>
        </w:rPr>
        <w:t xml:space="preserve">посвящённого 7</w:t>
      </w:r>
      <w:r>
        <w:rPr>
          <w:b/>
          <w:bCs/>
          <w:sz w:val="26"/>
          <w:szCs w:val="26"/>
        </w:rPr>
        <w:t xml:space="preserve">7</w:t>
      </w:r>
      <w:r>
        <w:rPr>
          <w:b/>
          <w:bCs/>
          <w:sz w:val="26"/>
          <w:szCs w:val="26"/>
        </w:rPr>
        <w:t xml:space="preserve">-летию Победы 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 Великой Отечественной войне 1941-1945г.г.</w:t>
      </w:r>
      <w:r/>
    </w:p>
    <w:p>
      <w:pPr>
        <w:pStyle w:val="642"/>
        <w:tabs>
          <w:tab w:val="left" w:pos="2010" w:leader="none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tbl>
      <w:tblPr>
        <w:tblW w:w="10072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67"/>
        <w:gridCol w:w="865"/>
        <w:gridCol w:w="4066"/>
        <w:gridCol w:w="597"/>
        <w:gridCol w:w="1277"/>
      </w:tblGrid>
      <w:tr>
        <w:trPr>
          <w:gridAfter w:val="2"/>
          <w:trHeight w:val="652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67" w:type="dxa"/>
            <w:vAlign w:val="top"/>
            <w:textDirection w:val="lrTb"/>
            <w:noWrap w:val="false"/>
          </w:tcPr>
          <w:p>
            <w:pPr>
              <w:pStyle w:val="642"/>
              <w:tabs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Агеенкова Ксения </w:t>
            </w:r>
            <w:r/>
          </w:p>
          <w:p>
            <w:pPr>
              <w:pStyle w:val="642"/>
              <w:tabs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Алексеевна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31" w:type="dxa"/>
            <w:vAlign w:val="top"/>
            <w:textDirection w:val="lrTb"/>
            <w:noWrap w:val="false"/>
          </w:tcPr>
          <w:p>
            <w:pPr>
              <w:pStyle w:val="642"/>
              <w:ind w:firstLine="32"/>
              <w:jc w:val="both"/>
              <w:widowControl w:val="off"/>
              <w:tabs>
                <w:tab w:val="left" w:pos="373" w:leader="none"/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дополнительного образования </w:t>
            </w:r>
            <w:r>
              <w:rPr>
                <w:sz w:val="26"/>
                <w:szCs w:val="26"/>
              </w:rPr>
              <w:t xml:space="preserve">МБУ ДО «ЦТТ и ПО»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642"/>
              <w:ind w:firstLine="32"/>
              <w:jc w:val="both"/>
              <w:widowControl w:val="off"/>
              <w:tabs>
                <w:tab w:val="left" w:pos="373" w:leader="none"/>
                <w:tab w:val="left" w:pos="3402" w:leader="none"/>
              </w:tabs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</w:r>
            <w:r/>
          </w:p>
        </w:tc>
      </w:tr>
      <w:tr>
        <w:trPr>
          <w:gridAfter w:val="1"/>
          <w:trHeight w:val="58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67" w:type="dxa"/>
            <w:vAlign w:val="top"/>
            <w:textDirection w:val="lrTb"/>
            <w:noWrap w:val="false"/>
          </w:tcPr>
          <w:p>
            <w:pPr>
              <w:pStyle w:val="642"/>
              <w:tabs>
                <w:tab w:val="left" w:pos="3402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Ансимов </w:t>
            </w:r>
            <w:r>
              <w:rPr>
                <w:bCs/>
                <w:sz w:val="26"/>
                <w:szCs w:val="26"/>
              </w:rPr>
              <w:t xml:space="preserve">Виктор </w:t>
            </w:r>
            <w:r/>
          </w:p>
          <w:p>
            <w:pPr>
              <w:pStyle w:val="642"/>
              <w:tabs>
                <w:tab w:val="left" w:pos="3402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Иванович</w:t>
            </w: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642"/>
              <w:jc w:val="both"/>
              <w:widowControl w:val="off"/>
              <w:tabs>
                <w:tab w:val="left" w:pos="373" w:leader="none"/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 производственного обучения </w:t>
            </w:r>
            <w:r>
              <w:rPr>
                <w:sz w:val="26"/>
                <w:szCs w:val="26"/>
              </w:rPr>
              <w:t xml:space="preserve">МБУ ДО «ЦТТ и ПО»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642"/>
              <w:jc w:val="both"/>
              <w:widowControl w:val="off"/>
              <w:tabs>
                <w:tab w:val="left" w:pos="373" w:leader="none"/>
                <w:tab w:val="left" w:pos="3402" w:leader="none"/>
              </w:tabs>
              <w:rPr>
                <w:rFonts w:eastAsia="DejaVu Sans"/>
                <w:sz w:val="22"/>
                <w:szCs w:val="26"/>
                <w:lang w:bidi="hi-IN" w:eastAsia="hi-IN"/>
              </w:rPr>
            </w:pPr>
            <w:r>
              <w:rPr>
                <w:rFonts w:eastAsia="DejaVu Sans"/>
                <w:sz w:val="22"/>
                <w:szCs w:val="26"/>
                <w:lang w:bidi="hi-IN" w:eastAsia="hi-IN"/>
              </w:rPr>
            </w:r>
            <w:r/>
          </w:p>
        </w:tc>
      </w:tr>
      <w:tr>
        <w:trPr>
          <w:gridAfter w:val="1"/>
          <w:trHeight w:val="60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67" w:type="dxa"/>
            <w:vAlign w:val="top"/>
            <w:textDirection w:val="lrTb"/>
            <w:noWrap w:val="false"/>
          </w:tcPr>
          <w:p>
            <w:pPr>
              <w:pStyle w:val="642"/>
              <w:tabs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Станкевич Алевтина Владимировна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642"/>
              <w:tabs>
                <w:tab w:val="left" w:pos="3402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642"/>
              <w:jc w:val="both"/>
              <w:widowControl w:val="off"/>
              <w:tabs>
                <w:tab w:val="left" w:pos="373" w:leader="none"/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</w:t>
            </w:r>
            <w:r>
              <w:rPr>
                <w:sz w:val="26"/>
                <w:szCs w:val="26"/>
              </w:rPr>
              <w:t xml:space="preserve"> МБУ ДО «ЦТТ и ПО»</w:t>
            </w:r>
            <w:r/>
          </w:p>
          <w:p>
            <w:pPr>
              <w:pStyle w:val="642"/>
              <w:jc w:val="both"/>
              <w:widowControl w:val="off"/>
              <w:tabs>
                <w:tab w:val="left" w:pos="373" w:leader="none"/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gridAfter w:val="1"/>
          <w:trHeight w:val="30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67" w:type="dxa"/>
            <w:vAlign w:val="top"/>
            <w:textDirection w:val="lrTb"/>
            <w:noWrap w:val="false"/>
          </w:tcPr>
          <w:p>
            <w:pPr>
              <w:pStyle w:val="642"/>
              <w:tabs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Номеровченко Анастасия Сергеевна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642"/>
              <w:tabs>
                <w:tab w:val="left" w:pos="3402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642"/>
              <w:jc w:val="both"/>
              <w:tabs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МБДОУ ДС №41 «Семицветик»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gridAfter w:val="1"/>
          <w:trHeight w:val="30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67" w:type="dxa"/>
            <w:vAlign w:val="top"/>
            <w:textDirection w:val="lrTb"/>
            <w:noWrap w:val="false"/>
          </w:tcPr>
          <w:p>
            <w:pPr>
              <w:pStyle w:val="642"/>
              <w:tabs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Шестакова Надежда </w:t>
            </w:r>
            <w:r/>
          </w:p>
          <w:p>
            <w:pPr>
              <w:pStyle w:val="642"/>
              <w:tabs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Васильевна</w:t>
            </w:r>
            <w:r/>
          </w:p>
          <w:p>
            <w:pPr>
              <w:pStyle w:val="642"/>
              <w:tabs>
                <w:tab w:val="left" w:pos="3402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642"/>
              <w:jc w:val="both"/>
              <w:widowControl w:val="off"/>
              <w:tabs>
                <w:tab w:val="left" w:pos="373" w:leader="none"/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</w:t>
            </w:r>
            <w:r>
              <w:rPr>
                <w:sz w:val="26"/>
                <w:szCs w:val="26"/>
              </w:rPr>
              <w:t xml:space="preserve"> МБУ ДО «ЦТТ и ПО»</w:t>
            </w:r>
            <w:r/>
          </w:p>
          <w:p>
            <w:pPr>
              <w:pStyle w:val="642"/>
              <w:jc w:val="both"/>
              <w:widowControl w:val="off"/>
              <w:tabs>
                <w:tab w:val="left" w:pos="373" w:leader="none"/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gridAfter w:val="1"/>
          <w:trHeight w:val="30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67" w:type="dxa"/>
            <w:vAlign w:val="top"/>
            <w:textDirection w:val="lrTb"/>
            <w:noWrap w:val="false"/>
          </w:tcPr>
          <w:p>
            <w:pPr>
              <w:pStyle w:val="642"/>
              <w:tabs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Рубцов Евгений </w:t>
            </w:r>
            <w:r/>
          </w:p>
          <w:p>
            <w:pPr>
              <w:pStyle w:val="642"/>
              <w:tabs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Иванович</w:t>
            </w:r>
            <w:r/>
          </w:p>
          <w:p>
            <w:pPr>
              <w:pStyle w:val="642"/>
              <w:tabs>
                <w:tab w:val="left" w:pos="3402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642"/>
              <w:jc w:val="both"/>
              <w:widowControl w:val="off"/>
              <w:tabs>
                <w:tab w:val="left" w:pos="373" w:leader="none"/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</w:t>
            </w:r>
            <w:r>
              <w:rPr>
                <w:sz w:val="26"/>
                <w:szCs w:val="26"/>
              </w:rPr>
              <w:t xml:space="preserve"> МБУ ДО «ЦТТ и ПО»</w:t>
            </w:r>
            <w:r/>
          </w:p>
          <w:p>
            <w:pPr>
              <w:pStyle w:val="642"/>
              <w:ind w:left="-45" w:firstLine="77"/>
              <w:jc w:val="both"/>
              <w:tabs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gridAfter w:val="1"/>
          <w:trHeight w:val="30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67" w:type="dxa"/>
            <w:vAlign w:val="top"/>
            <w:textDirection w:val="lrTb"/>
            <w:noWrap w:val="false"/>
          </w:tcPr>
          <w:p>
            <w:pPr>
              <w:pStyle w:val="642"/>
              <w:tabs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Кукушкин </w:t>
            </w:r>
            <w:r>
              <w:t xml:space="preserve">Константин Евгеньевич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642"/>
              <w:jc w:val="both"/>
              <w:widowControl w:val="off"/>
              <w:tabs>
                <w:tab w:val="left" w:pos="373" w:leader="none"/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 производственного обучения </w:t>
            </w:r>
            <w:r>
              <w:rPr>
                <w:sz w:val="26"/>
                <w:szCs w:val="26"/>
              </w:rPr>
              <w:t xml:space="preserve">МБУ ДО «ЦТТ и ПО»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642"/>
              <w:jc w:val="both"/>
              <w:widowControl w:val="off"/>
              <w:tabs>
                <w:tab w:val="left" w:pos="373" w:leader="none"/>
                <w:tab w:val="left" w:pos="3402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</w:r>
            <w:r/>
          </w:p>
        </w:tc>
      </w:tr>
      <w:tr>
        <w:trPr>
          <w:gridAfter w:val="1"/>
          <w:trHeight w:val="33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67" w:type="dxa"/>
            <w:vAlign w:val="top"/>
            <w:textDirection w:val="lrTb"/>
            <w:noWrap w:val="false"/>
          </w:tcPr>
          <w:p>
            <w:pPr>
              <w:pStyle w:val="642"/>
              <w:tabs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Кузьменко Александр Владимирович</w:t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642"/>
              <w:jc w:val="both"/>
              <w:widowControl w:val="off"/>
              <w:tabs>
                <w:tab w:val="left" w:pos="373" w:leader="none"/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 производственного обучения </w:t>
            </w:r>
            <w:r>
              <w:rPr>
                <w:sz w:val="26"/>
                <w:szCs w:val="26"/>
              </w:rPr>
              <w:t xml:space="preserve">МБУ ДО «ЦТТ и ПО»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642"/>
              <w:jc w:val="both"/>
              <w:widowControl w:val="off"/>
              <w:tabs>
                <w:tab w:val="left" w:pos="373" w:leader="none"/>
                <w:tab w:val="left" w:pos="3402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</w:r>
            <w:r/>
          </w:p>
        </w:tc>
      </w:tr>
      <w:tr>
        <w:trPr>
          <w:gridAfter w:val="1"/>
          <w:trHeight w:val="30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67" w:type="dxa"/>
            <w:vAlign w:val="top"/>
            <w:textDirection w:val="lrTb"/>
            <w:noWrap w:val="false"/>
          </w:tcPr>
          <w:p>
            <w:pPr>
              <w:pStyle w:val="642"/>
              <w:tabs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Перепечаева Ирина Анатольевна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642"/>
              <w:ind w:left="-45" w:firstLine="57"/>
              <w:jc w:val="both"/>
              <w:tabs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МБДОУ ДС №41 «Семицветик»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642"/>
              <w:ind w:left="-45" w:firstLine="57"/>
              <w:jc w:val="both"/>
              <w:tabs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42"/>
              <w:ind w:left="-45" w:firstLine="57"/>
              <w:jc w:val="both"/>
              <w:tabs>
                <w:tab w:val="left" w:pos="3402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</w:r>
            <w:r/>
          </w:p>
        </w:tc>
      </w:tr>
      <w:tr>
        <w:trPr>
          <w:gridAfter w:val="1"/>
          <w:trHeight w:val="30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67" w:type="dxa"/>
            <w:vAlign w:val="top"/>
            <w:textDirection w:val="lrTb"/>
            <w:noWrap w:val="false"/>
          </w:tcPr>
          <w:p>
            <w:pPr>
              <w:pStyle w:val="642"/>
              <w:tabs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Зюзгина Елена </w:t>
            </w:r>
            <w:r/>
          </w:p>
          <w:p>
            <w:pPr>
              <w:pStyle w:val="642"/>
              <w:tabs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Анатольевна </w:t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642"/>
              <w:ind w:left="-45" w:firstLine="57"/>
              <w:tabs>
                <w:tab w:val="left" w:pos="340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воспитатель, МБДОУ ДС №15 «Дюймовочка»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01"/>
        </w:trPr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32" w:type="dxa"/>
            <w:vAlign w:val="top"/>
            <w:textDirection w:val="lrTb"/>
            <w:noWrap w:val="false"/>
          </w:tcPr>
          <w:p>
            <w:pPr>
              <w:pStyle w:val="642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940" w:type="dxa"/>
            <w:vAlign w:val="top"/>
            <w:textDirection w:val="lrTb"/>
            <w:noWrap w:val="false"/>
          </w:tcPr>
          <w:p>
            <w:pPr>
              <w:pStyle w:val="642"/>
              <w:jc w:val="both"/>
              <w:widowControl w:val="off"/>
              <w:tabs>
                <w:tab w:val="left" w:pos="373" w:leader="none"/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642"/>
        <w:ind w:left="4678"/>
        <w:pageBreakBefore/>
        <w:rPr>
          <w:sz w:val="20"/>
          <w:szCs w:val="20"/>
        </w:rPr>
      </w:pPr>
      <w:r>
        <w:rPr>
          <w:sz w:val="20"/>
          <w:szCs w:val="20"/>
        </w:rPr>
        <w:t xml:space="preserve">Приложение №3</w:t>
      </w:r>
      <w:r/>
    </w:p>
    <w:p>
      <w:pPr>
        <w:pStyle w:val="642"/>
        <w:ind w:left="4678"/>
        <w:rPr>
          <w:sz w:val="20"/>
          <w:szCs w:val="20"/>
        </w:rPr>
      </w:pPr>
      <w:r>
        <w:rPr>
          <w:sz w:val="20"/>
          <w:szCs w:val="20"/>
        </w:rPr>
        <w:t xml:space="preserve">Утверждено приказом управления образования    </w:t>
      </w:r>
      <w:r/>
    </w:p>
    <w:p>
      <w:pPr>
        <w:pStyle w:val="642"/>
        <w:ind w:left="4678"/>
        <w:rPr>
          <w:sz w:val="20"/>
          <w:szCs w:val="20"/>
        </w:rPr>
      </w:pPr>
      <w:r>
        <w:rPr>
          <w:sz w:val="20"/>
          <w:szCs w:val="20"/>
        </w:rPr>
        <w:t xml:space="preserve">администрации Старооскольского городского округа</w:t>
      </w:r>
      <w:r/>
    </w:p>
    <w:p>
      <w:pPr>
        <w:pStyle w:val="642"/>
        <w:ind w:left="467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ru-RU"/>
        </w:rPr>
        <w:t xml:space="preserve">от «</w:t>
      </w:r>
      <w:r>
        <w:rPr>
          <w:sz w:val="20"/>
          <w:szCs w:val="20"/>
          <w:lang w:eastAsia="ru-RU"/>
        </w:rPr>
        <w:t xml:space="preserve">04</w:t>
      </w:r>
      <w:r>
        <w:rPr>
          <w:sz w:val="20"/>
          <w:szCs w:val="20"/>
          <w:lang w:eastAsia="ru-RU"/>
        </w:rPr>
        <w:t xml:space="preserve">»</w:t>
      </w:r>
      <w:r>
        <w:rPr>
          <w:sz w:val="20"/>
          <w:szCs w:val="20"/>
          <w:lang w:eastAsia="ru-RU"/>
        </w:rPr>
        <w:t xml:space="preserve"> апреля </w:t>
      </w:r>
      <w:r>
        <w:rPr>
          <w:sz w:val="20"/>
          <w:szCs w:val="20"/>
          <w:lang w:eastAsia="ru-RU"/>
        </w:rPr>
        <w:t xml:space="preserve">20</w:t>
      </w:r>
      <w:r>
        <w:rPr>
          <w:sz w:val="20"/>
          <w:szCs w:val="20"/>
          <w:lang w:eastAsia="ru-RU"/>
        </w:rPr>
        <w:t xml:space="preserve">2</w:t>
      </w:r>
      <w:r>
        <w:rPr>
          <w:sz w:val="20"/>
          <w:szCs w:val="20"/>
          <w:lang w:eastAsia="ru-RU"/>
        </w:rPr>
        <w:t xml:space="preserve">2</w:t>
      </w:r>
      <w:r>
        <w:rPr>
          <w:sz w:val="20"/>
          <w:szCs w:val="20"/>
          <w:lang w:eastAsia="ru-RU"/>
        </w:rPr>
        <w:t xml:space="preserve"> года  №</w:t>
      </w: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456</w:t>
      </w:r>
      <w:r>
        <w:rPr>
          <w:sz w:val="20"/>
          <w:szCs w:val="20"/>
        </w:rPr>
      </w:r>
      <w:r/>
    </w:p>
    <w:p>
      <w:pPr>
        <w:pStyle w:val="642"/>
        <w:tabs>
          <w:tab w:val="left" w:pos="6640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42"/>
        <w:ind w:left="6210"/>
        <w:jc w:val="right"/>
        <w:shd w:val="clear" w:fill="FFFFFF" w:color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42"/>
        <w:ind w:left="6210"/>
        <w:jc w:val="right"/>
        <w:shd w:val="clear" w:fill="FFFFFF" w:color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42"/>
        <w:ind w:firstLine="851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42"/>
        <w:ind w:firstLine="851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42"/>
        <w:jc w:val="center"/>
        <w:shd w:val="clear" w:fill="FFFFFF" w:color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</w:t>
      </w:r>
      <w:r/>
    </w:p>
    <w:p>
      <w:pPr>
        <w:pStyle w:val="642"/>
        <w:jc w:val="center"/>
        <w:shd w:val="clear" w:fill="FFFFFF" w:color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участие в муниципальном фотоконкурсе</w:t>
      </w:r>
      <w:r/>
    </w:p>
    <w:p>
      <w:pPr>
        <w:pStyle w:val="642"/>
        <w:jc w:val="center"/>
        <w:tabs>
          <w:tab w:val="left" w:pos="2010" w:leader="none"/>
        </w:tabs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«Земля российского подвига»</w:t>
      </w:r>
      <w:r>
        <w:rPr>
          <w:b/>
          <w:sz w:val="26"/>
          <w:szCs w:val="26"/>
        </w:rPr>
        <w:t xml:space="preserve">,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посвящённо</w:t>
      </w:r>
      <w:r>
        <w:rPr>
          <w:b/>
          <w:bCs/>
          <w:sz w:val="26"/>
          <w:szCs w:val="26"/>
        </w:rPr>
        <w:t xml:space="preserve">м</w:t>
      </w:r>
      <w:r>
        <w:rPr>
          <w:b/>
          <w:bCs/>
          <w:sz w:val="26"/>
          <w:szCs w:val="26"/>
        </w:rPr>
        <w:t xml:space="preserve"> 76</w:t>
      </w:r>
      <w:r>
        <w:rPr>
          <w:b/>
          <w:bCs/>
          <w:sz w:val="26"/>
          <w:szCs w:val="26"/>
        </w:rPr>
        <w:t xml:space="preserve">-летию Победы </w:t>
      </w:r>
      <w:r>
        <w:rPr>
          <w:b/>
          <w:bCs/>
          <w:sz w:val="26"/>
          <w:szCs w:val="26"/>
        </w:rPr>
        <w:t xml:space="preserve"> </w:t>
      </w:r>
      <w:r/>
    </w:p>
    <w:p>
      <w:pPr>
        <w:pStyle w:val="642"/>
        <w:jc w:val="center"/>
        <w:tabs>
          <w:tab w:val="left" w:pos="2010" w:leader="none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Великой Отечественной войне 1941-1945г.г.</w:t>
      </w:r>
      <w:r/>
    </w:p>
    <w:p>
      <w:pPr>
        <w:pStyle w:val="642"/>
        <w:jc w:val="center"/>
        <w:shd w:val="clear" w:fill="FFFFFF" w:color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642"/>
        <w:shd w:val="clear" w:fill="FFFFFF" w:color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642"/>
        <w:ind w:firstLine="851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42"/>
        <w:numPr>
          <w:ilvl w:val="0"/>
          <w:numId w:val="8"/>
        </w:numPr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Фамилия, имя автора </w:t>
      </w:r>
      <w:r>
        <w:rPr>
          <w:sz w:val="26"/>
          <w:szCs w:val="26"/>
        </w:rPr>
        <w:t xml:space="preserve">_______________________________________</w:t>
      </w:r>
      <w:r>
        <w:rPr>
          <w:sz w:val="26"/>
          <w:szCs w:val="26"/>
        </w:rPr>
      </w:r>
      <w:r/>
    </w:p>
    <w:p>
      <w:pPr>
        <w:pStyle w:val="642"/>
        <w:ind w:firstLine="851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42"/>
        <w:numPr>
          <w:ilvl w:val="0"/>
          <w:numId w:val="8"/>
        </w:numPr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Номинация </w:t>
      </w:r>
      <w:r>
        <w:rPr>
          <w:sz w:val="26"/>
          <w:szCs w:val="26"/>
        </w:rPr>
        <w:t xml:space="preserve">________________________________________________</w:t>
      </w:r>
      <w:r>
        <w:rPr>
          <w:sz w:val="26"/>
          <w:szCs w:val="26"/>
        </w:rPr>
      </w:r>
      <w:r/>
    </w:p>
    <w:p>
      <w:pPr>
        <w:pStyle w:val="642"/>
        <w:ind w:firstLine="851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42"/>
        <w:numPr>
          <w:ilvl w:val="0"/>
          <w:numId w:val="8"/>
        </w:numPr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Возраст,  дата </w:t>
      </w:r>
      <w:r>
        <w:rPr>
          <w:sz w:val="26"/>
          <w:szCs w:val="26"/>
        </w:rPr>
        <w:t xml:space="preserve">рождения </w:t>
      </w:r>
      <w:r>
        <w:rPr>
          <w:sz w:val="26"/>
          <w:szCs w:val="26"/>
        </w:rPr>
        <w:t xml:space="preserve">_____________________________________</w:t>
      </w:r>
      <w:r>
        <w:rPr>
          <w:sz w:val="26"/>
          <w:szCs w:val="26"/>
        </w:rPr>
      </w:r>
      <w:r/>
    </w:p>
    <w:p>
      <w:pPr>
        <w:pStyle w:val="642"/>
        <w:ind w:firstLine="851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42"/>
        <w:numPr>
          <w:ilvl w:val="0"/>
          <w:numId w:val="8"/>
        </w:numPr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Образовательная организация</w:t>
      </w:r>
      <w:r>
        <w:rPr>
          <w:sz w:val="26"/>
          <w:szCs w:val="26"/>
        </w:rPr>
        <w:t xml:space="preserve"> ________________________________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  <w:r/>
    </w:p>
    <w:p>
      <w:pPr>
        <w:pStyle w:val="642"/>
        <w:ind w:firstLine="851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42"/>
        <w:numPr>
          <w:ilvl w:val="0"/>
          <w:numId w:val="8"/>
        </w:numPr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Название конкурсно</w:t>
      </w:r>
      <w:r>
        <w:rPr>
          <w:sz w:val="26"/>
          <w:szCs w:val="26"/>
        </w:rPr>
        <w:t xml:space="preserve">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_________________________________</w:t>
      </w:r>
      <w:r>
        <w:rPr>
          <w:sz w:val="26"/>
          <w:szCs w:val="26"/>
        </w:rPr>
      </w:r>
      <w:r/>
    </w:p>
    <w:p>
      <w:pPr>
        <w:pStyle w:val="642"/>
        <w:ind w:firstLine="851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42"/>
        <w:numPr>
          <w:ilvl w:val="0"/>
          <w:numId w:val="8"/>
        </w:numPr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Педагог (фамилия, имя, отчество, должность,</w:t>
      </w:r>
      <w:r>
        <w:rPr>
          <w:sz w:val="26"/>
          <w:szCs w:val="26"/>
        </w:rPr>
        <w:t xml:space="preserve"> моб. телефон</w:t>
      </w:r>
      <w:r>
        <w:rPr>
          <w:sz w:val="26"/>
          <w:szCs w:val="26"/>
        </w:rPr>
        <w:t xml:space="preserve">)</w:t>
      </w:r>
      <w:r>
        <w:rPr>
          <w:sz w:val="26"/>
          <w:szCs w:val="26"/>
        </w:rPr>
        <w:t xml:space="preserve"> _______</w:t>
      </w:r>
      <w:r>
        <w:rPr>
          <w:sz w:val="26"/>
          <w:szCs w:val="26"/>
        </w:rPr>
        <w:t xml:space="preserve"> </w:t>
      </w:r>
      <w:r/>
    </w:p>
    <w:p>
      <w:pPr>
        <w:pStyle w:val="642"/>
        <w:ind w:firstLine="851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42"/>
        <w:numPr>
          <w:ilvl w:val="0"/>
          <w:numId w:val="8"/>
        </w:numPr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Руководитель образовательной организации</w:t>
      </w:r>
      <w:r>
        <w:rPr>
          <w:sz w:val="26"/>
          <w:szCs w:val="26"/>
        </w:rPr>
        <w:t xml:space="preserve"> ____________________</w:t>
      </w:r>
      <w:r>
        <w:rPr>
          <w:sz w:val="26"/>
          <w:szCs w:val="26"/>
        </w:rPr>
      </w:r>
      <w:r/>
    </w:p>
    <w:p>
      <w:pPr>
        <w:pStyle w:val="642"/>
        <w:ind w:firstLine="851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42"/>
        <w:ind w:firstLine="851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42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42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Подпись руководителя образовательной организации</w:t>
      </w:r>
      <w:r/>
    </w:p>
    <w:p>
      <w:pPr>
        <w:pStyle w:val="642"/>
        <w:ind w:firstLine="851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42"/>
        <w:ind w:firstLine="708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М.П. образовательной организации</w:t>
      </w:r>
      <w:r/>
    </w:p>
    <w:p>
      <w:pPr>
        <w:pStyle w:val="706"/>
        <w:ind w:right="28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706"/>
        <w:ind w:right="28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706"/>
        <w:ind w:right="28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706"/>
        <w:ind w:right="28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706"/>
        <w:ind w:right="28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706"/>
        <w:ind w:right="28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706"/>
        <w:ind w:right="28"/>
        <w:rPr>
          <w:sz w:val="20"/>
        </w:rPr>
      </w:pPr>
      <w:r>
        <w:rPr>
          <w:sz w:val="20"/>
        </w:rPr>
        <w:t xml:space="preserve">Название пунктов в заявке прописывается</w:t>
      </w:r>
      <w:r/>
    </w:p>
    <w:sectPr>
      <w:headerReference w:type="default" r:id="rId9"/>
      <w:footnotePr/>
      <w:endnotePr/>
      <w:type w:val="nextPage"/>
      <w:pgSz w:w="11906" w:h="16838" w:orient="portrait"/>
      <w:pgMar w:top="1276" w:right="851" w:bottom="1701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S Text">
    <w:panose1 w:val="020B0503020202020204"/>
  </w:font>
  <w:font w:name="ヒラギノ角ゴ Pro W3">
    <w:panose1 w:val="020B0503020202020204"/>
  </w:font>
  <w:font w:name="Calibri">
    <w:panose1 w:val="020F0502020204030204"/>
  </w:font>
  <w:font w:name="Verdana">
    <w:panose1 w:val="020B0604030504040204"/>
  </w:font>
  <w:font w:name="DejaVu Sans">
    <w:panose1 w:val="020B0603030804020204"/>
  </w:font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OpenSymbol">
    <w:panose1 w:val="05000600020000020004"/>
  </w:font>
  <w:font w:name="Tahoma">
    <w:panose1 w:val="020B0604030504040204"/>
  </w:font>
  <w:font w:name="Symbol">
    <w:panose1 w:val="05050102010706020507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 xml:space="preserve">2</w:t>
    </w:r>
    <w:r>
      <w:rPr>
        <w:sz w:val="22"/>
        <w:szCs w:val="22"/>
      </w:rPr>
      <w:fldChar w:fldCharType="end"/>
    </w:r>
    <w:r>
      <w:rPr>
        <w:sz w:val="22"/>
        <w:szCs w:val="22"/>
      </w:rPr>
    </w:r>
    <w:r/>
  </w:p>
  <w:p>
    <w:pPr>
      <w:pStyle w:val="72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42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42"/>
        <w:ind w:left="1440" w:hanging="360"/>
        <w:tabs>
          <w:tab w:val="num" w:pos="1440" w:leader="none"/>
        </w:tabs>
      </w:pPr>
      <w:rPr>
        <w:sz w:val="26"/>
        <w:szCs w:val="26"/>
      </w:r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42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42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42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42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2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42"/>
        <w:ind w:left="1440" w:hanging="360"/>
        <w:tabs>
          <w:tab w:val="num" w:pos="0" w:leader="none"/>
        </w:tabs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42"/>
        <w:ind w:left="1429" w:hanging="360"/>
        <w:tabs>
          <w:tab w:val="num" w:pos="0" w:leader="none"/>
        </w:tabs>
      </w:pPr>
      <w:rPr>
        <w:rFonts w:ascii="Tahoma" w:hAnsi="Tahom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42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42"/>
        <w:ind w:left="450" w:hanging="45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42"/>
        <w:ind w:left="1571" w:hanging="720"/>
        <w:tabs>
          <w:tab w:val="num" w:pos="0" w:leader="none"/>
        </w:tabs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42"/>
        <w:ind w:left="2422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2"/>
        <w:ind w:left="3633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2"/>
        <w:ind w:left="4484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2"/>
        <w:ind w:left="5695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2"/>
        <w:ind w:left="6906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2"/>
        <w:ind w:left="7757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2"/>
        <w:ind w:left="8968" w:hanging="2160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2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42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42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42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42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42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42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42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42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42"/>
        <w:ind w:left="1584" w:hanging="1584"/>
        <w:tabs>
          <w:tab w:val="num" w:pos="1584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2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2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2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2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2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2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2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2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2"/>
        <w:ind w:left="7189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42"/>
        <w:ind w:left="1429" w:hanging="360"/>
      </w:pPr>
      <w:rPr>
        <w:rFonts w:ascii="Tahoma" w:hAnsi="Tahoma"/>
      </w:rPr>
    </w:lvl>
    <w:lvl w:ilvl="1">
      <w:start w:val="1"/>
      <w:numFmt w:val="bullet"/>
      <w:isLgl w:val="false"/>
      <w:suff w:val="tab"/>
      <w:lvlText w:val="o"/>
      <w:lvlJc w:val="left"/>
      <w:pPr>
        <w:pStyle w:val="642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2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2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2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2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2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2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2"/>
        <w:ind w:left="7189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4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2"/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42"/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42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2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2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2"/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42">
    <w:name w:val="Обычный"/>
    <w:next w:val="642"/>
    <w:link w:val="642"/>
    <w:rPr>
      <w:sz w:val="24"/>
      <w:szCs w:val="24"/>
      <w:lang w:val="ru-RU" w:bidi="ar-SA" w:eastAsia="ar-SA"/>
    </w:rPr>
  </w:style>
  <w:style w:type="character" w:styleId="643">
    <w:name w:val="Основной шрифт абзаца"/>
    <w:next w:val="643"/>
    <w:link w:val="642"/>
  </w:style>
  <w:style w:type="table" w:styleId="644">
    <w:name w:val="Обычная таблица"/>
    <w:next w:val="644"/>
    <w:link w:val="642"/>
    <w:semiHidden/>
    <w:tblPr/>
  </w:style>
  <w:style w:type="numbering" w:styleId="645">
    <w:name w:val="Нет списка"/>
    <w:next w:val="645"/>
    <w:link w:val="642"/>
    <w:semiHidden/>
  </w:style>
  <w:style w:type="character" w:styleId="646">
    <w:name w:val="WW8Num1z2"/>
    <w:next w:val="646"/>
    <w:link w:val="642"/>
    <w:rPr>
      <w:sz w:val="26"/>
      <w:szCs w:val="26"/>
    </w:rPr>
  </w:style>
  <w:style w:type="character" w:styleId="647">
    <w:name w:val="WW8Num2z0"/>
    <w:next w:val="647"/>
    <w:link w:val="642"/>
    <w:rPr>
      <w:rFonts w:ascii="Symbol" w:hAnsi="Symbol"/>
    </w:rPr>
  </w:style>
  <w:style w:type="character" w:styleId="648">
    <w:name w:val="WW8Num3z0"/>
    <w:next w:val="648"/>
    <w:link w:val="642"/>
    <w:rPr>
      <w:rFonts w:ascii="Symbol" w:hAnsi="Symbol"/>
    </w:rPr>
  </w:style>
  <w:style w:type="character" w:styleId="649">
    <w:name w:val="WW8Num4z0"/>
    <w:next w:val="649"/>
    <w:link w:val="642"/>
    <w:rPr>
      <w:rFonts w:ascii="Symbol" w:hAnsi="Symbol"/>
    </w:rPr>
  </w:style>
  <w:style w:type="character" w:styleId="650">
    <w:name w:val="WW8Num6z1"/>
    <w:next w:val="650"/>
    <w:link w:val="642"/>
    <w:rPr>
      <w:b w:val="false"/>
    </w:rPr>
  </w:style>
  <w:style w:type="character" w:styleId="651">
    <w:name w:val="WW8Num7z0"/>
    <w:next w:val="651"/>
    <w:link w:val="642"/>
    <w:rPr>
      <w:rFonts w:ascii="Tahoma" w:hAnsi="Tahoma"/>
    </w:rPr>
  </w:style>
  <w:style w:type="character" w:styleId="652">
    <w:name w:val="Absatz-Standardschriftart"/>
    <w:next w:val="652"/>
    <w:link w:val="642"/>
  </w:style>
  <w:style w:type="character" w:styleId="653">
    <w:name w:val="WW-Absatz-Standardschriftart"/>
    <w:next w:val="653"/>
    <w:link w:val="642"/>
  </w:style>
  <w:style w:type="character" w:styleId="654">
    <w:name w:val="WW-Absatz-Standardschriftart1"/>
    <w:next w:val="654"/>
    <w:link w:val="642"/>
  </w:style>
  <w:style w:type="character" w:styleId="655">
    <w:name w:val="WW-Absatz-Standardschriftart11"/>
    <w:next w:val="655"/>
    <w:link w:val="642"/>
  </w:style>
  <w:style w:type="character" w:styleId="656">
    <w:name w:val="WW8Num5z0"/>
    <w:next w:val="656"/>
    <w:link w:val="642"/>
    <w:rPr>
      <w:rFonts w:ascii="Symbol" w:hAnsi="Symbol"/>
    </w:rPr>
  </w:style>
  <w:style w:type="character" w:styleId="657">
    <w:name w:val="Основной шрифт абзаца8"/>
    <w:next w:val="657"/>
    <w:link w:val="642"/>
  </w:style>
  <w:style w:type="character" w:styleId="658">
    <w:name w:val="WW-Absatz-Standardschriftart111"/>
    <w:next w:val="658"/>
    <w:link w:val="642"/>
  </w:style>
  <w:style w:type="character" w:styleId="659">
    <w:name w:val="WW-Absatz-Standardschriftart1111"/>
    <w:next w:val="659"/>
    <w:link w:val="642"/>
  </w:style>
  <w:style w:type="character" w:styleId="660">
    <w:name w:val="WW-Absatz-Standardschriftart11111"/>
    <w:next w:val="660"/>
    <w:link w:val="642"/>
  </w:style>
  <w:style w:type="character" w:styleId="661">
    <w:name w:val="Основной шрифт абзаца7"/>
    <w:next w:val="661"/>
    <w:link w:val="642"/>
  </w:style>
  <w:style w:type="character" w:styleId="662">
    <w:name w:val="WW-Absatz-Standardschriftart111111"/>
    <w:next w:val="662"/>
    <w:link w:val="642"/>
  </w:style>
  <w:style w:type="character" w:styleId="663">
    <w:name w:val="Основной шрифт абзаца6"/>
    <w:next w:val="663"/>
    <w:link w:val="642"/>
  </w:style>
  <w:style w:type="character" w:styleId="664">
    <w:name w:val="WW-Absatz-Standardschriftart1111111"/>
    <w:next w:val="664"/>
    <w:link w:val="642"/>
  </w:style>
  <w:style w:type="character" w:styleId="665">
    <w:name w:val="Основной шрифт абзаца5"/>
    <w:next w:val="665"/>
    <w:link w:val="642"/>
  </w:style>
  <w:style w:type="character" w:styleId="666">
    <w:name w:val="WW-Absatz-Standardschriftart11111111"/>
    <w:next w:val="666"/>
    <w:link w:val="642"/>
  </w:style>
  <w:style w:type="character" w:styleId="667">
    <w:name w:val="WW-Absatz-Standardschriftart111111111"/>
    <w:next w:val="667"/>
    <w:link w:val="642"/>
  </w:style>
  <w:style w:type="character" w:styleId="668">
    <w:name w:val="WW-Absatz-Standardschriftart1111111111"/>
    <w:next w:val="668"/>
    <w:link w:val="642"/>
  </w:style>
  <w:style w:type="character" w:styleId="669">
    <w:name w:val="WW-Absatz-Standardschriftart11111111111"/>
    <w:next w:val="669"/>
    <w:link w:val="642"/>
  </w:style>
  <w:style w:type="character" w:styleId="670">
    <w:name w:val="WW-Absatz-Standardschriftart111111111111"/>
    <w:next w:val="670"/>
    <w:link w:val="642"/>
  </w:style>
  <w:style w:type="character" w:styleId="671">
    <w:name w:val="Основной шрифт абзаца4"/>
    <w:next w:val="671"/>
    <w:link w:val="642"/>
  </w:style>
  <w:style w:type="character" w:styleId="672">
    <w:name w:val="WW-Absatz-Standardschriftart1111111111111"/>
    <w:next w:val="672"/>
    <w:link w:val="642"/>
  </w:style>
  <w:style w:type="character" w:styleId="673">
    <w:name w:val="WW-Absatz-Standardschriftart11111111111111"/>
    <w:next w:val="673"/>
    <w:link w:val="642"/>
  </w:style>
  <w:style w:type="character" w:styleId="674">
    <w:name w:val="WW-Absatz-Standardschriftart111111111111111"/>
    <w:next w:val="674"/>
    <w:link w:val="642"/>
  </w:style>
  <w:style w:type="character" w:styleId="675">
    <w:name w:val="WW-Absatz-Standardschriftart1111111111111111"/>
    <w:next w:val="675"/>
    <w:link w:val="642"/>
  </w:style>
  <w:style w:type="character" w:styleId="676">
    <w:name w:val="WW-Absatz-Standardschriftart11111111111111111"/>
    <w:next w:val="676"/>
    <w:link w:val="642"/>
  </w:style>
  <w:style w:type="character" w:styleId="677">
    <w:name w:val="Основной шрифт абзаца3"/>
    <w:next w:val="677"/>
    <w:link w:val="642"/>
  </w:style>
  <w:style w:type="character" w:styleId="678">
    <w:name w:val="WW-Absatz-Standardschriftart111111111111111111"/>
    <w:next w:val="678"/>
    <w:link w:val="642"/>
  </w:style>
  <w:style w:type="character" w:styleId="679">
    <w:name w:val="Основной шрифт абзаца2"/>
    <w:next w:val="679"/>
    <w:link w:val="642"/>
  </w:style>
  <w:style w:type="character" w:styleId="680">
    <w:name w:val="WW-Absatz-Standardschriftart1111111111111111111"/>
    <w:next w:val="680"/>
    <w:link w:val="642"/>
  </w:style>
  <w:style w:type="character" w:styleId="681">
    <w:name w:val="WW8Num1z0"/>
    <w:next w:val="681"/>
    <w:link w:val="642"/>
    <w:rPr>
      <w:rFonts w:ascii="Symbol" w:hAnsi="Symbol"/>
    </w:rPr>
  </w:style>
  <w:style w:type="character" w:styleId="682">
    <w:name w:val="WW-Absatz-Standardschriftart11111111111111111111"/>
    <w:next w:val="682"/>
    <w:link w:val="642"/>
  </w:style>
  <w:style w:type="character" w:styleId="683">
    <w:name w:val="WW-Absatz-Standardschriftart111111111111111111111"/>
    <w:next w:val="683"/>
    <w:link w:val="642"/>
  </w:style>
  <w:style w:type="character" w:styleId="684">
    <w:name w:val="WW-Absatz-Standardschriftart1111111111111111111111"/>
    <w:next w:val="684"/>
    <w:link w:val="642"/>
  </w:style>
  <w:style w:type="character" w:styleId="685">
    <w:name w:val="Основной шрифт абзаца1"/>
    <w:next w:val="685"/>
    <w:link w:val="642"/>
  </w:style>
  <w:style w:type="character" w:styleId="686">
    <w:name w:val="Строгий"/>
    <w:next w:val="686"/>
    <w:link w:val="642"/>
    <w:rPr>
      <w:b/>
      <w:bCs/>
    </w:rPr>
  </w:style>
  <w:style w:type="character" w:styleId="687">
    <w:name w:val="Маркеры списка"/>
    <w:next w:val="687"/>
    <w:link w:val="642"/>
    <w:rPr>
      <w:rFonts w:ascii="OpenSymbol" w:hAnsi="OpenSymbol" w:eastAsia="OpenSymbol"/>
    </w:rPr>
  </w:style>
  <w:style w:type="character" w:styleId="688">
    <w:name w:val="Символ нумерации"/>
    <w:next w:val="688"/>
    <w:link w:val="642"/>
  </w:style>
  <w:style w:type="character" w:styleId="689">
    <w:name w:val=" Знак Знак"/>
    <w:next w:val="689"/>
    <w:link w:val="642"/>
    <w:rPr>
      <w:b/>
      <w:bCs/>
      <w:sz w:val="28"/>
      <w:szCs w:val="24"/>
      <w:lang w:val="en-US"/>
    </w:rPr>
  </w:style>
  <w:style w:type="character" w:styleId="690">
    <w:name w:val="Текст выноски Знак"/>
    <w:next w:val="690"/>
    <w:link w:val="642"/>
    <w:rPr>
      <w:rFonts w:ascii="Tahoma" w:hAnsi="Tahoma"/>
      <w:sz w:val="16"/>
      <w:szCs w:val="16"/>
    </w:rPr>
  </w:style>
  <w:style w:type="character" w:styleId="691">
    <w:name w:val="WW8Num14z0"/>
    <w:next w:val="691"/>
    <w:link w:val="642"/>
    <w:rPr>
      <w:rFonts w:ascii="Wingdings" w:hAnsi="Wingdings"/>
    </w:rPr>
  </w:style>
  <w:style w:type="character" w:styleId="692">
    <w:name w:val="WW8Num14z1"/>
    <w:next w:val="692"/>
    <w:link w:val="642"/>
    <w:rPr>
      <w:rFonts w:ascii="Courier New" w:hAnsi="Courier New"/>
    </w:rPr>
  </w:style>
  <w:style w:type="character" w:styleId="693">
    <w:name w:val="WW8Num14z3"/>
    <w:next w:val="693"/>
    <w:link w:val="642"/>
    <w:rPr>
      <w:rFonts w:ascii="Symbol" w:hAnsi="Symbol"/>
    </w:rPr>
  </w:style>
  <w:style w:type="character" w:styleId="694">
    <w:name w:val="WW8Num13z0"/>
    <w:next w:val="694"/>
    <w:link w:val="642"/>
    <w:rPr>
      <w:rFonts w:ascii="Times New Roman" w:hAnsi="Times New Roman"/>
    </w:rPr>
  </w:style>
  <w:style w:type="character" w:styleId="695">
    <w:name w:val="WW8Num13z1"/>
    <w:next w:val="695"/>
    <w:link w:val="642"/>
    <w:rPr>
      <w:rFonts w:ascii="Courier New" w:hAnsi="Courier New"/>
    </w:rPr>
  </w:style>
  <w:style w:type="character" w:styleId="696">
    <w:name w:val="WW8Num13z2"/>
    <w:next w:val="696"/>
    <w:link w:val="642"/>
    <w:rPr>
      <w:rFonts w:ascii="Wingdings" w:hAnsi="Wingdings"/>
    </w:rPr>
  </w:style>
  <w:style w:type="character" w:styleId="697">
    <w:name w:val="WW8Num13z3"/>
    <w:next w:val="697"/>
    <w:link w:val="642"/>
    <w:rPr>
      <w:rFonts w:ascii="Symbol" w:hAnsi="Symbol"/>
    </w:rPr>
  </w:style>
  <w:style w:type="character" w:styleId="698">
    <w:name w:val="WW8Num7z1"/>
    <w:next w:val="698"/>
    <w:link w:val="642"/>
    <w:rPr>
      <w:rFonts w:ascii="Courier New" w:hAnsi="Courier New"/>
    </w:rPr>
  </w:style>
  <w:style w:type="character" w:styleId="699">
    <w:name w:val="WW8Num7z2"/>
    <w:next w:val="699"/>
    <w:link w:val="642"/>
    <w:rPr>
      <w:rFonts w:ascii="Wingdings" w:hAnsi="Wingdings"/>
    </w:rPr>
  </w:style>
  <w:style w:type="character" w:styleId="700">
    <w:name w:val="WW8Num7z3"/>
    <w:next w:val="700"/>
    <w:link w:val="642"/>
    <w:rPr>
      <w:rFonts w:ascii="Symbol" w:hAnsi="Symbol"/>
    </w:rPr>
  </w:style>
  <w:style w:type="character" w:styleId="701">
    <w:name w:val="WW8Num12z1"/>
    <w:next w:val="701"/>
    <w:link w:val="642"/>
    <w:rPr>
      <w:b w:val="false"/>
    </w:rPr>
  </w:style>
  <w:style w:type="character" w:styleId="702">
    <w:name w:val="WW8Num11z0"/>
    <w:next w:val="702"/>
    <w:link w:val="642"/>
    <w:rPr>
      <w:rFonts w:ascii="Wingdings" w:hAnsi="Wingdings"/>
    </w:rPr>
  </w:style>
  <w:style w:type="character" w:styleId="703">
    <w:name w:val="WW8Num11z1"/>
    <w:next w:val="703"/>
    <w:link w:val="642"/>
    <w:rPr>
      <w:rFonts w:ascii="Courier New" w:hAnsi="Courier New"/>
    </w:rPr>
  </w:style>
  <w:style w:type="character" w:styleId="704">
    <w:name w:val="WW8Num11z3"/>
    <w:next w:val="704"/>
    <w:link w:val="642"/>
    <w:rPr>
      <w:rFonts w:ascii="Symbol" w:hAnsi="Symbol"/>
    </w:rPr>
  </w:style>
  <w:style w:type="paragraph" w:styleId="705">
    <w:name w:val="Заголовок"/>
    <w:basedOn w:val="642"/>
    <w:next w:val="706"/>
    <w:link w:val="642"/>
    <w:rPr>
      <w:rFonts w:ascii="Arial" w:hAnsi="Arial" w:eastAsia="DejaVu Sans"/>
      <w:sz w:val="28"/>
      <w:szCs w:val="28"/>
    </w:rPr>
    <w:pPr>
      <w:keepNext/>
      <w:spacing w:after="120" w:before="240"/>
    </w:pPr>
  </w:style>
  <w:style w:type="paragraph" w:styleId="706">
    <w:name w:val="Основной текст"/>
    <w:basedOn w:val="642"/>
    <w:next w:val="706"/>
    <w:link w:val="642"/>
    <w:rPr>
      <w:sz w:val="26"/>
      <w:szCs w:val="20"/>
    </w:rPr>
  </w:style>
  <w:style w:type="paragraph" w:styleId="707">
    <w:name w:val="Список"/>
    <w:basedOn w:val="706"/>
    <w:next w:val="707"/>
    <w:link w:val="642"/>
    <w:rPr>
      <w:rFonts w:ascii="Arial" w:hAnsi="Arial"/>
    </w:rPr>
  </w:style>
  <w:style w:type="paragraph" w:styleId="708">
    <w:name w:val="Название8"/>
    <w:basedOn w:val="642"/>
    <w:next w:val="708"/>
    <w:link w:val="642"/>
    <w:rPr>
      <w:rFonts w:ascii="Arial" w:hAnsi="Arial"/>
      <w:i/>
      <w:iCs/>
      <w:sz w:val="20"/>
      <w:szCs w:val="24"/>
    </w:rPr>
    <w:pPr>
      <w:spacing w:after="120" w:before="120"/>
      <w:suppressLineNumbers/>
    </w:pPr>
  </w:style>
  <w:style w:type="paragraph" w:styleId="709">
    <w:name w:val="Указатель8"/>
    <w:basedOn w:val="642"/>
    <w:next w:val="709"/>
    <w:link w:val="642"/>
    <w:rPr>
      <w:rFonts w:ascii="Arial" w:hAnsi="Arial"/>
    </w:rPr>
    <w:pPr>
      <w:suppressLineNumbers/>
    </w:pPr>
  </w:style>
  <w:style w:type="paragraph" w:styleId="710">
    <w:name w:val="Название7"/>
    <w:basedOn w:val="642"/>
    <w:next w:val="710"/>
    <w:link w:val="642"/>
    <w:rPr>
      <w:rFonts w:ascii="Arial" w:hAnsi="Arial"/>
      <w:i/>
      <w:iCs/>
      <w:sz w:val="20"/>
      <w:szCs w:val="24"/>
    </w:rPr>
    <w:pPr>
      <w:spacing w:after="120" w:before="120"/>
      <w:suppressLineNumbers/>
    </w:pPr>
  </w:style>
  <w:style w:type="paragraph" w:styleId="711">
    <w:name w:val="Указатель7"/>
    <w:basedOn w:val="642"/>
    <w:next w:val="711"/>
    <w:link w:val="642"/>
    <w:rPr>
      <w:rFonts w:ascii="Arial" w:hAnsi="Arial"/>
    </w:rPr>
    <w:pPr>
      <w:suppressLineNumbers/>
    </w:pPr>
  </w:style>
  <w:style w:type="paragraph" w:styleId="712">
    <w:name w:val="Название6"/>
    <w:basedOn w:val="642"/>
    <w:next w:val="712"/>
    <w:link w:val="642"/>
    <w:rPr>
      <w:rFonts w:ascii="Arial" w:hAnsi="Arial"/>
      <w:i/>
      <w:iCs/>
      <w:sz w:val="20"/>
      <w:szCs w:val="24"/>
    </w:rPr>
    <w:pPr>
      <w:spacing w:after="120" w:before="120"/>
      <w:suppressLineNumbers/>
    </w:pPr>
  </w:style>
  <w:style w:type="paragraph" w:styleId="713">
    <w:name w:val="Указатель6"/>
    <w:basedOn w:val="642"/>
    <w:next w:val="713"/>
    <w:link w:val="642"/>
    <w:rPr>
      <w:rFonts w:ascii="Arial" w:hAnsi="Arial"/>
    </w:rPr>
    <w:pPr>
      <w:suppressLineNumbers/>
    </w:pPr>
  </w:style>
  <w:style w:type="paragraph" w:styleId="714">
    <w:name w:val="Название5"/>
    <w:basedOn w:val="642"/>
    <w:next w:val="714"/>
    <w:link w:val="642"/>
    <w:rPr>
      <w:rFonts w:ascii="Arial" w:hAnsi="Arial"/>
      <w:i/>
      <w:iCs/>
      <w:sz w:val="20"/>
      <w:szCs w:val="24"/>
    </w:rPr>
    <w:pPr>
      <w:spacing w:after="120" w:before="120"/>
      <w:suppressLineNumbers/>
    </w:pPr>
  </w:style>
  <w:style w:type="paragraph" w:styleId="715">
    <w:name w:val="Указатель5"/>
    <w:basedOn w:val="642"/>
    <w:next w:val="715"/>
    <w:link w:val="642"/>
    <w:rPr>
      <w:rFonts w:ascii="Arial" w:hAnsi="Arial"/>
    </w:rPr>
    <w:pPr>
      <w:suppressLineNumbers/>
    </w:pPr>
  </w:style>
  <w:style w:type="paragraph" w:styleId="716">
    <w:name w:val="Название4"/>
    <w:basedOn w:val="642"/>
    <w:next w:val="716"/>
    <w:link w:val="642"/>
    <w:rPr>
      <w:rFonts w:ascii="Arial" w:hAnsi="Arial"/>
      <w:i/>
      <w:iCs/>
      <w:sz w:val="20"/>
      <w:szCs w:val="24"/>
    </w:rPr>
    <w:pPr>
      <w:spacing w:after="120" w:before="120"/>
      <w:suppressLineNumbers/>
    </w:pPr>
  </w:style>
  <w:style w:type="paragraph" w:styleId="717">
    <w:name w:val="Указатель4"/>
    <w:basedOn w:val="642"/>
    <w:next w:val="717"/>
    <w:link w:val="642"/>
    <w:rPr>
      <w:rFonts w:ascii="Arial" w:hAnsi="Arial"/>
    </w:rPr>
    <w:pPr>
      <w:suppressLineNumbers/>
    </w:pPr>
  </w:style>
  <w:style w:type="paragraph" w:styleId="718">
    <w:name w:val="Название3"/>
    <w:basedOn w:val="642"/>
    <w:next w:val="718"/>
    <w:link w:val="642"/>
    <w:rPr>
      <w:rFonts w:ascii="Arial" w:hAnsi="Arial"/>
      <w:i/>
      <w:iCs/>
      <w:sz w:val="20"/>
      <w:szCs w:val="24"/>
    </w:rPr>
    <w:pPr>
      <w:spacing w:after="120" w:before="120"/>
      <w:suppressLineNumbers/>
    </w:pPr>
  </w:style>
  <w:style w:type="paragraph" w:styleId="719">
    <w:name w:val="Указатель3"/>
    <w:basedOn w:val="642"/>
    <w:next w:val="719"/>
    <w:link w:val="642"/>
    <w:rPr>
      <w:rFonts w:ascii="Arial" w:hAnsi="Arial"/>
    </w:rPr>
    <w:pPr>
      <w:suppressLineNumbers/>
    </w:pPr>
  </w:style>
  <w:style w:type="paragraph" w:styleId="720">
    <w:name w:val="Название2"/>
    <w:basedOn w:val="642"/>
    <w:next w:val="720"/>
    <w:link w:val="642"/>
    <w:rPr>
      <w:rFonts w:ascii="Arial" w:hAnsi="Arial"/>
      <w:i/>
      <w:iCs/>
      <w:sz w:val="20"/>
      <w:szCs w:val="24"/>
    </w:rPr>
    <w:pPr>
      <w:spacing w:after="120" w:before="120"/>
      <w:suppressLineNumbers/>
    </w:pPr>
  </w:style>
  <w:style w:type="paragraph" w:styleId="721">
    <w:name w:val="Указатель2"/>
    <w:basedOn w:val="642"/>
    <w:next w:val="721"/>
    <w:link w:val="642"/>
    <w:rPr>
      <w:rFonts w:ascii="Arial" w:hAnsi="Arial"/>
    </w:rPr>
    <w:pPr>
      <w:suppressLineNumbers/>
    </w:pPr>
  </w:style>
  <w:style w:type="paragraph" w:styleId="722">
    <w:name w:val="Название1"/>
    <w:basedOn w:val="642"/>
    <w:next w:val="722"/>
    <w:link w:val="642"/>
    <w:rPr>
      <w:rFonts w:ascii="Arial" w:hAnsi="Arial"/>
      <w:i/>
      <w:iCs/>
      <w:sz w:val="20"/>
      <w:szCs w:val="24"/>
    </w:rPr>
    <w:pPr>
      <w:spacing w:after="120" w:before="120"/>
      <w:suppressLineNumbers/>
    </w:pPr>
  </w:style>
  <w:style w:type="paragraph" w:styleId="723">
    <w:name w:val="Указатель1"/>
    <w:basedOn w:val="642"/>
    <w:next w:val="723"/>
    <w:link w:val="642"/>
    <w:rPr>
      <w:rFonts w:ascii="Arial" w:hAnsi="Arial"/>
    </w:rPr>
    <w:pPr>
      <w:suppressLineNumbers/>
    </w:pPr>
  </w:style>
  <w:style w:type="paragraph" w:styleId="724">
    <w:name w:val="FR1"/>
    <w:next w:val="724"/>
    <w:link w:val="642"/>
    <w:rPr>
      <w:rFonts w:eastAsia="Arial"/>
      <w:b/>
      <w:sz w:val="28"/>
      <w:lang w:val="ru-RU" w:bidi="ar-SA" w:eastAsia="ar-SA"/>
    </w:rPr>
    <w:pPr>
      <w:jc w:val="center"/>
      <w:spacing w:lineRule="auto" w:line="252"/>
      <w:widowControl w:val="off"/>
    </w:pPr>
  </w:style>
  <w:style w:type="paragraph" w:styleId="725">
    <w:name w:val="Абзац списка"/>
    <w:basedOn w:val="642"/>
    <w:next w:val="725"/>
    <w:link w:val="642"/>
    <w:pPr>
      <w:ind w:left="720" w:right="0" w:firstLine="0"/>
    </w:pPr>
  </w:style>
  <w:style w:type="paragraph" w:styleId="726">
    <w:name w:val="Обычный (веб)"/>
    <w:basedOn w:val="642"/>
    <w:next w:val="726"/>
    <w:link w:val="642"/>
    <w:pPr>
      <w:spacing w:after="119" w:before="280"/>
    </w:pPr>
  </w:style>
  <w:style w:type="paragraph" w:styleId="727">
    <w:name w:val="Table Contents"/>
    <w:basedOn w:val="642"/>
    <w:next w:val="727"/>
    <w:link w:val="642"/>
    <w:rPr>
      <w:sz w:val="20"/>
      <w:szCs w:val="20"/>
    </w:rPr>
    <w:pPr>
      <w:suppressLineNumbers/>
    </w:pPr>
  </w:style>
  <w:style w:type="paragraph" w:styleId="728">
    <w:name w:val="Знак"/>
    <w:basedOn w:val="642"/>
    <w:next w:val="728"/>
    <w:link w:val="642"/>
    <w:rPr>
      <w:rFonts w:ascii="Verdana" w:hAnsi="Verdana"/>
      <w:sz w:val="20"/>
      <w:szCs w:val="20"/>
      <w:lang w:val="en-US"/>
    </w:rPr>
    <w:pPr>
      <w:spacing w:lineRule="exact" w:line="240" w:after="160" w:before="0"/>
    </w:pPr>
  </w:style>
  <w:style w:type="paragraph" w:styleId="729">
    <w:name w:val="Верхний колонтитул"/>
    <w:basedOn w:val="642"/>
    <w:next w:val="729"/>
    <w:link w:val="642"/>
  </w:style>
  <w:style w:type="paragraph" w:styleId="730">
    <w:name w:val="Без интервала"/>
    <w:next w:val="730"/>
    <w:link w:val="642"/>
    <w:rPr>
      <w:rFonts w:ascii="Calibri" w:hAnsi="Calibri" w:eastAsia="Calibri"/>
      <w:sz w:val="22"/>
      <w:szCs w:val="22"/>
      <w:lang w:val="ru-RU" w:bidi="ar-SA" w:eastAsia="ar-SA"/>
    </w:rPr>
  </w:style>
  <w:style w:type="paragraph" w:styleId="731">
    <w:name w:val="p11"/>
    <w:basedOn w:val="642"/>
    <w:next w:val="731"/>
    <w:link w:val="642"/>
    <w:pPr>
      <w:spacing w:after="280" w:before="280"/>
    </w:pPr>
  </w:style>
  <w:style w:type="paragraph" w:styleId="732">
    <w:name w:val="Название"/>
    <w:basedOn w:val="642"/>
    <w:next w:val="733"/>
    <w:link w:val="642"/>
    <w:rPr>
      <w:b/>
      <w:bCs/>
      <w:sz w:val="28"/>
      <w:lang w:val="en-US"/>
    </w:rPr>
    <w:pPr>
      <w:jc w:val="center"/>
    </w:pPr>
  </w:style>
  <w:style w:type="paragraph" w:styleId="733">
    <w:name w:val="Подзаголовок"/>
    <w:basedOn w:val="705"/>
    <w:next w:val="706"/>
    <w:link w:val="642"/>
    <w:rPr>
      <w:i/>
      <w:iCs/>
      <w:sz w:val="28"/>
      <w:szCs w:val="28"/>
    </w:rPr>
    <w:pPr>
      <w:jc w:val="center"/>
    </w:pPr>
  </w:style>
  <w:style w:type="paragraph" w:styleId="734">
    <w:name w:val="Содержимое таблицы"/>
    <w:basedOn w:val="642"/>
    <w:next w:val="734"/>
    <w:link w:val="642"/>
    <w:pPr>
      <w:suppressLineNumbers/>
    </w:pPr>
  </w:style>
  <w:style w:type="paragraph" w:styleId="735">
    <w:name w:val="Заголовок таблицы"/>
    <w:basedOn w:val="734"/>
    <w:next w:val="735"/>
    <w:link w:val="642"/>
    <w:rPr>
      <w:b/>
      <w:bCs/>
    </w:rPr>
    <w:pPr>
      <w:jc w:val="center"/>
      <w:suppressLineNumbers/>
    </w:pPr>
  </w:style>
  <w:style w:type="paragraph" w:styleId="736">
    <w:name w:val="Текст выноски"/>
    <w:basedOn w:val="642"/>
    <w:next w:val="736"/>
    <w:link w:val="642"/>
    <w:rPr>
      <w:rFonts w:ascii="Tahoma" w:hAnsi="Tahoma"/>
      <w:sz w:val="16"/>
      <w:szCs w:val="16"/>
    </w:rPr>
  </w:style>
  <w:style w:type="paragraph" w:styleId="737">
    <w:name w:val="Normal (Web)1"/>
    <w:next w:val="737"/>
    <w:link w:val="642"/>
    <w:rPr>
      <w:rFonts w:eastAsia="ヒラギノ角ゴ Pro W3"/>
      <w:color w:val="000000"/>
      <w:lang w:val="en-US" w:bidi="ar-SA" w:eastAsia="ru-RU"/>
    </w:rPr>
    <w:pPr>
      <w:spacing w:after="100" w:before="100"/>
      <w:widowControl w:val="off"/>
    </w:pPr>
  </w:style>
  <w:style w:type="paragraph" w:styleId="738">
    <w:name w:val="Основной текст с отступом"/>
    <w:basedOn w:val="642"/>
    <w:next w:val="738"/>
    <w:link w:val="642"/>
    <w:pPr>
      <w:ind w:left="283"/>
      <w:spacing w:after="120"/>
    </w:pPr>
  </w:style>
  <w:style w:type="paragraph" w:styleId="739">
    <w:name w:val="Нижний колонтитул"/>
    <w:basedOn w:val="642"/>
    <w:next w:val="739"/>
    <w:link w:val="740"/>
    <w:rPr>
      <w:lang w:val="en-US"/>
    </w:rPr>
    <w:pPr>
      <w:tabs>
        <w:tab w:val="center" w:pos="4677" w:leader="none"/>
        <w:tab w:val="right" w:pos="9355" w:leader="none"/>
      </w:tabs>
    </w:pPr>
  </w:style>
  <w:style w:type="character" w:styleId="740">
    <w:name w:val="Нижний колонтитул Знак"/>
    <w:next w:val="740"/>
    <w:link w:val="739"/>
    <w:rPr>
      <w:sz w:val="24"/>
      <w:szCs w:val="24"/>
      <w:lang w:eastAsia="ar-SA"/>
    </w:rPr>
  </w:style>
  <w:style w:type="character" w:styleId="741">
    <w:name w:val="Гиперссылка"/>
    <w:basedOn w:val="643"/>
    <w:next w:val="741"/>
    <w:link w:val="642"/>
    <w:rPr>
      <w:color w:val="0000FF"/>
      <w:u w:val="single"/>
    </w:rPr>
  </w:style>
  <w:style w:type="table" w:styleId="742">
    <w:name w:val="Веб-таблица 2"/>
    <w:basedOn w:val="644"/>
    <w:next w:val="742"/>
    <w:link w:val="642"/>
    <w:tblPr/>
  </w:style>
  <w:style w:type="character" w:styleId="2636" w:default="1">
    <w:name w:val="Default Paragraph Font"/>
    <w:uiPriority w:val="1"/>
    <w:semiHidden/>
    <w:unhideWhenUsed/>
  </w:style>
  <w:style w:type="numbering" w:styleId="2637" w:default="1">
    <w:name w:val="No List"/>
    <w:uiPriority w:val="99"/>
    <w:semiHidden/>
    <w:unhideWhenUsed/>
  </w:style>
  <w:style w:type="paragraph" w:styleId="2638" w:default="1">
    <w:name w:val="Normal"/>
    <w:qFormat/>
  </w:style>
  <w:style w:type="table" w:styleId="263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2022-04-29T14:38:01Z</dcterms:modified>
</cp:coreProperties>
</file>