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5" w:rsidRDefault="00807005">
      <w:pPr>
        <w:pStyle w:val="Heading5"/>
        <w:jc w:val="center"/>
      </w:pPr>
    </w:p>
    <w:p w:rsidR="00D45F15" w:rsidRDefault="00807005">
      <w:pPr>
        <w:pStyle w:val="Heading5"/>
        <w:jc w:val="center"/>
        <w:rPr>
          <w:sz w:val="26"/>
          <w:szCs w:val="26"/>
        </w:rPr>
      </w:pPr>
      <w:r>
        <w:t xml:space="preserve">  </w:t>
      </w:r>
    </w:p>
    <w:p w:rsidR="00D45F15" w:rsidRDefault="00D45F15">
      <w:pPr>
        <w:tabs>
          <w:tab w:val="left" w:pos="10915"/>
        </w:tabs>
        <w:spacing w:after="0" w:line="240" w:lineRule="auto"/>
        <w:ind w:firstLine="340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D45F15" w:rsidRDefault="00D45F15">
      <w:pPr>
        <w:tabs>
          <w:tab w:val="left" w:pos="10915"/>
        </w:tabs>
        <w:spacing w:after="0" w:line="240" w:lineRule="auto"/>
        <w:ind w:firstLine="340"/>
        <w:jc w:val="right"/>
        <w:rPr>
          <w:rFonts w:ascii="Times New Roman" w:hAnsi="Times New Roman"/>
          <w:sz w:val="26"/>
          <w:szCs w:val="26"/>
        </w:rPr>
      </w:pPr>
    </w:p>
    <w:p w:rsidR="00D45F15" w:rsidRDefault="00D45F15">
      <w:pPr>
        <w:tabs>
          <w:tab w:val="left" w:pos="10915"/>
        </w:tabs>
        <w:spacing w:after="0" w:line="240" w:lineRule="auto"/>
        <w:ind w:firstLine="340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179"/>
        <w:tblW w:w="3936" w:type="dxa"/>
        <w:jc w:val="right"/>
        <w:tblLayout w:type="fixed"/>
        <w:tblLook w:val="00A0"/>
      </w:tblPr>
      <w:tblGrid>
        <w:gridCol w:w="3936"/>
      </w:tblGrid>
      <w:tr w:rsidR="00D45F15">
        <w:trPr>
          <w:trHeight w:val="1134"/>
          <w:jc w:val="right"/>
        </w:trPr>
        <w:tc>
          <w:tcPr>
            <w:tcW w:w="3936" w:type="dxa"/>
          </w:tcPr>
          <w:p w:rsidR="00D45F15" w:rsidRDefault="00807005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Приложение №1</w:t>
            </w:r>
          </w:p>
          <w:p w:rsidR="00D45F15" w:rsidRDefault="00807005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Утверждено приказом управления образования администрации Старооскольского городского округа</w:t>
            </w:r>
          </w:p>
          <w:p w:rsidR="00D45F15" w:rsidRDefault="00807005">
            <w:pPr>
              <w:pStyle w:val="21"/>
              <w:widowControl w:val="0"/>
              <w:spacing w:after="0" w:line="240" w:lineRule="auto"/>
              <w:rPr>
                <w:bCs/>
                <w:sz w:val="22"/>
                <w:szCs w:val="26"/>
              </w:rPr>
            </w:pPr>
            <w:r>
              <w:rPr>
                <w:bCs/>
                <w:sz w:val="20"/>
                <w:szCs w:val="26"/>
              </w:rPr>
              <w:t>от «06» октября 2022 года №1243</w:t>
            </w:r>
          </w:p>
        </w:tc>
      </w:tr>
    </w:tbl>
    <w:p w:rsidR="00D45F15" w:rsidRDefault="00D45F1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проведении муниципального социально ориентированного проекта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«Семейный Олимп. </w:t>
      </w:r>
      <w:r>
        <w:rPr>
          <w:rFonts w:ascii="Times New Roman" w:hAnsi="Times New Roman"/>
          <w:b/>
          <w:sz w:val="26"/>
          <w:szCs w:val="26"/>
        </w:rPr>
        <w:t>Секреты семейного счастья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для дошкольных образовательных организаций Старооскольского городского округа</w:t>
      </w: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5F15" w:rsidRDefault="00807005">
      <w:pPr>
        <w:pStyle w:val="ae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D45F15" w:rsidRDefault="00807005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социально ориентированный проект «Семейный Олимп. Секреты семейного счастья»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для дошкольных образовательных организаций Старооскольского городского округа (далее - Проект)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проводится МБУ ДО «Центр дополнительного образования «Одаренность»</w:t>
      </w:r>
      <w:r>
        <w:rPr>
          <w:rFonts w:ascii="Times New Roman" w:hAnsi="Times New Roman"/>
          <w:sz w:val="26"/>
          <w:szCs w:val="26"/>
        </w:rPr>
        <w:t xml:space="preserve"> среди семей воспитанников дошкольных образовательных учреждений Старооскольского городского округа. </w:t>
      </w:r>
    </w:p>
    <w:p w:rsidR="00D45F15" w:rsidRDefault="00807005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Проект проводится с 2016 года.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Настоящее Положение определяет цели и задачи </w:t>
      </w:r>
      <w:r>
        <w:rPr>
          <w:rFonts w:ascii="Times New Roman" w:hAnsi="Times New Roman"/>
          <w:sz w:val="26"/>
          <w:szCs w:val="26"/>
        </w:rPr>
        <w:t>Проекта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D45F15" w:rsidRDefault="00807005">
      <w:pPr>
        <w:pStyle w:val="ae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Цель и задачи Проекта</w:t>
      </w:r>
    </w:p>
    <w:p w:rsidR="00D45F15" w:rsidRDefault="0080700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Цель: </w:t>
      </w:r>
      <w:r>
        <w:rPr>
          <w:rFonts w:ascii="Times New Roman" w:hAnsi="Times New Roman"/>
          <w:sz w:val="26"/>
          <w:szCs w:val="26"/>
          <w:shd w:val="clear" w:color="auto" w:fill="FFFFFF"/>
        </w:rPr>
        <w:t>укрепление семейных традиций, распространение лучшего опыта семейного, патриотического, духовно-нравственного воспитания подрастающего поколения.</w:t>
      </w:r>
    </w:p>
    <w:p w:rsidR="00D45F15" w:rsidRDefault="008070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Задачи:</w:t>
      </w:r>
    </w:p>
    <w:p w:rsidR="00D45F15" w:rsidRDefault="008070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создать условия для творческой самореализации детей и их родителей (законных представителей); </w:t>
      </w:r>
    </w:p>
    <w:p w:rsidR="00D45F15" w:rsidRDefault="008070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развивать творческие способности дошкольников;</w:t>
      </w:r>
    </w:p>
    <w:p w:rsidR="00D45F15" w:rsidRDefault="008070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сохранять преемственность семейных отношений.</w:t>
      </w:r>
    </w:p>
    <w:p w:rsidR="00D45F15" w:rsidRDefault="00D45F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F15" w:rsidRDefault="00807005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Участники Проекта</w:t>
      </w:r>
    </w:p>
    <w:p w:rsidR="00D45F15" w:rsidRDefault="0080700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В Проекте принимают участие команды дошкольных образовательных организаций, состоящие из одного воспитанника в возрасте 6-7 лет, его родителей (законных представителей) или других взрослых членов семьи.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Количество команд-участниц в Проекте от каждой дошкольной образовательной организации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неограниченно.</w:t>
      </w:r>
    </w:p>
    <w:p w:rsidR="00D45F15" w:rsidRDefault="00D45F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5F15" w:rsidRDefault="00807005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Сроки и порядок проведения </w:t>
      </w:r>
      <w:r>
        <w:rPr>
          <w:rFonts w:ascii="Times New Roman" w:hAnsi="Times New Roman"/>
          <w:b/>
          <w:sz w:val="26"/>
          <w:szCs w:val="26"/>
          <w:lang w:eastAsia="ru-RU"/>
        </w:rPr>
        <w:t>Проекта</w:t>
      </w:r>
    </w:p>
    <w:p w:rsidR="00D45F15" w:rsidRDefault="008070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проведения: с 16 октября 2022 года по 22 января 2023 года.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D45F15" w:rsidRDefault="008070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Участникам необходимо принять участие в трех этапах Проекта, по каждому из которых итоги подводятся отдельно. По результатам участия в этапах Проекта определяются победители и призеры.</w:t>
      </w:r>
    </w:p>
    <w:p w:rsidR="00D45F15" w:rsidRDefault="008070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Руководителями команд-участников Проекта (из числа педагогических работников дошкольной образовательной организации) может стать не более 3 человек.</w:t>
      </w:r>
    </w:p>
    <w:p w:rsidR="00D45F15" w:rsidRDefault="00807005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Заявки на участие в Проекте, оформленные строго по образцу (</w:t>
      </w:r>
      <w:r>
        <w:rPr>
          <w:rFonts w:ascii="Times New Roman" w:hAnsi="Times New Roman"/>
          <w:color w:val="000000"/>
          <w:sz w:val="26"/>
          <w:szCs w:val="26"/>
        </w:rPr>
        <w:t xml:space="preserve">Приложение к положению)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направляются в МБУ ДО «ЦДО «Одаренность» по электронной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почте </w:t>
      </w:r>
      <w:hyperlink r:id="rId7">
        <w:r>
          <w:rPr>
            <w:rFonts w:ascii="Times New Roman" w:hAnsi="Times New Roman"/>
            <w:sz w:val="26"/>
            <w:szCs w:val="26"/>
            <w:shd w:val="clear" w:color="auto" w:fill="FFFFFF"/>
          </w:rPr>
          <w:t>crtdu_2@</w:t>
        </w:r>
        <w:r>
          <w:rPr>
            <w:rFonts w:ascii="Times New Roman" w:hAnsi="Times New Roman"/>
            <w:sz w:val="26"/>
            <w:szCs w:val="26"/>
            <w:shd w:val="clear" w:color="auto" w:fill="FFFFFF"/>
            <w:lang w:val="en-US"/>
          </w:rPr>
          <w:t>mail</w:t>
        </w:r>
        <w:r>
          <w:rPr>
            <w:rFonts w:ascii="Times New Roman" w:hAnsi="Times New Roman"/>
            <w:sz w:val="26"/>
            <w:szCs w:val="26"/>
            <w:shd w:val="clear" w:color="auto" w:fill="FFFFFF"/>
          </w:rPr>
          <w:t>.</w:t>
        </w:r>
        <w:r>
          <w:rPr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>
        <w:rPr>
          <w:rStyle w:val="-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срок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до 07 октября 2022 года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(с пометкой в теме письма – Заявка «Семейный Олимп. </w:t>
      </w:r>
      <w:r>
        <w:rPr>
          <w:rFonts w:ascii="Times New Roman" w:hAnsi="Times New Roman"/>
          <w:sz w:val="26"/>
          <w:szCs w:val="26"/>
        </w:rPr>
        <w:t>Секреты семейного счастья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»).</w:t>
      </w:r>
    </w:p>
    <w:p w:rsidR="00D45F15" w:rsidRDefault="008070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Заявки, поданные позднее указанного срока, не рассматриваются.</w:t>
      </w:r>
    </w:p>
    <w:p w:rsidR="00D45F15" w:rsidRDefault="00D45F15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807005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этап – образовательный «Папа, мама, я – счастливая семья»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Дата проведения: с 16</w:t>
      </w:r>
      <w:r>
        <w:rPr>
          <w:rFonts w:ascii="Times New Roman" w:hAnsi="Times New Roman"/>
          <w:b/>
          <w:sz w:val="26"/>
          <w:szCs w:val="26"/>
        </w:rPr>
        <w:t xml:space="preserve"> по 20 октября 2022 года</w:t>
      </w: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807005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этап – образовательный «Мама, папа, я – счастливая семья» состоит из:</w:t>
      </w:r>
    </w:p>
    <w:p w:rsidR="00D45F15" w:rsidRDefault="008070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Интерактивная программа «Связь поколений» </w:t>
      </w:r>
      <w:r>
        <w:rPr>
          <w:rFonts w:ascii="Times New Roman" w:hAnsi="Times New Roman"/>
          <w:color w:val="000000"/>
          <w:sz w:val="26"/>
          <w:szCs w:val="26"/>
        </w:rPr>
        <w:t xml:space="preserve">проводится совместно 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Управлением ЗАГС администрации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Старооскольского городского округа.</w:t>
      </w:r>
    </w:p>
    <w:p w:rsidR="00D45F15" w:rsidRDefault="0080700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Программе:</w:t>
      </w:r>
    </w:p>
    <w:p w:rsidR="00D45F15" w:rsidRDefault="0080700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экскурсия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«Маршрут 7я»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Управление ЗАГС администрации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Старооскольского городского округа (проводят сотрудники ЗАГС)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D45F15" w:rsidRDefault="0080700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фотовыставка «Листая семейный альбом» (на фотовыставку каждая команда предоставляет одну фотографию формата А-4 с изображением свадебного торжества родителей);</w:t>
      </w:r>
    </w:p>
    <w:p w:rsidR="00D45F15" w:rsidRDefault="0080700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мастер-класс «Мастерская счастья» (команды участвуют в мастер-классе, подготовленном педагогами МБУ ДО «ЦДО «Одаренность»).</w:t>
      </w:r>
    </w:p>
    <w:p w:rsidR="00D45F15" w:rsidRDefault="00D45F1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5F15" w:rsidRDefault="008070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Визитная карточка «Дружная семья» представляет собой выступление команды, соответствующее тематике. Представление команды может проходить в любой творческой форме. Время выступления не должно превышать 2 минут.</w:t>
      </w:r>
    </w:p>
    <w:p w:rsidR="00D45F15" w:rsidRDefault="00D45F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45F15" w:rsidRDefault="008070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D45F15" w:rsidRDefault="00807005">
      <w:pPr>
        <w:pStyle w:val="1"/>
        <w:tabs>
          <w:tab w:val="left" w:pos="1134"/>
        </w:tabs>
        <w:ind w:left="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- соответствие положению и тематике конкурса;</w:t>
      </w:r>
    </w:p>
    <w:p w:rsidR="00D45F15" w:rsidRDefault="00807005">
      <w:pPr>
        <w:pStyle w:val="1"/>
        <w:tabs>
          <w:tab w:val="left" w:pos="1134"/>
        </w:tabs>
        <w:ind w:left="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- культура выступления и поведения;</w:t>
      </w:r>
    </w:p>
    <w:p w:rsidR="00D45F15" w:rsidRDefault="00807005">
      <w:pPr>
        <w:pStyle w:val="1"/>
        <w:tabs>
          <w:tab w:val="left" w:pos="1134"/>
        </w:tabs>
        <w:ind w:left="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- сплочённость команды;</w:t>
      </w:r>
    </w:p>
    <w:p w:rsidR="00D45F15" w:rsidRDefault="00807005">
      <w:pPr>
        <w:pStyle w:val="1"/>
        <w:tabs>
          <w:tab w:val="left" w:pos="1134"/>
        </w:tabs>
        <w:ind w:left="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- творческие способности, артистизм;</w:t>
      </w:r>
    </w:p>
    <w:p w:rsidR="00D45F15" w:rsidRDefault="00807005">
      <w:pPr>
        <w:pStyle w:val="1"/>
        <w:tabs>
          <w:tab w:val="left" w:pos="113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- оригинальность режиссерского решения.</w:t>
      </w: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807005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этап – творческий «Папа, мама, я – читающая семья»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Дата проведения: с 20 </w:t>
      </w:r>
      <w:r>
        <w:rPr>
          <w:rFonts w:ascii="Times New Roman" w:hAnsi="Times New Roman"/>
          <w:b/>
          <w:sz w:val="26"/>
          <w:szCs w:val="26"/>
        </w:rPr>
        <w:t>ноября по 08 декабря 2022 года</w:t>
      </w: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807005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этап – творческий «Папа, мама, я – читающая семья» состоит из:</w:t>
      </w:r>
    </w:p>
    <w:p w:rsidR="00D45F15" w:rsidRDefault="008070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Интерактивная программа «Волшебный мир книг» </w:t>
      </w:r>
      <w:r>
        <w:rPr>
          <w:rFonts w:ascii="Times New Roman" w:hAnsi="Times New Roman"/>
          <w:color w:val="000000"/>
          <w:sz w:val="26"/>
          <w:szCs w:val="26"/>
        </w:rPr>
        <w:t xml:space="preserve">проводится совместно 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  <w:shd w:val="clear" w:color="auto" w:fill="FFFFFF"/>
        </w:rPr>
        <w:t>МКУК «Старооскольская ЦБС»</w:t>
      </w:r>
    </w:p>
    <w:p w:rsidR="00D45F15" w:rsidRDefault="0080700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Программе:</w:t>
      </w:r>
    </w:p>
    <w:p w:rsidR="00D45F15" w:rsidRDefault="008070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экскурсия в МКУК «Старооскольская ЦБС» «О чем расскажут книжные полки»;</w:t>
      </w:r>
    </w:p>
    <w:p w:rsidR="00D45F15" w:rsidRDefault="0080700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мастер-класс «Веселая закладка» (команды участвуют в мастер-классе, подготовленном педагогами МБУ ДО «ЦДО «Одаренность»).</w:t>
      </w:r>
    </w:p>
    <w:p w:rsidR="00D45F15" w:rsidRDefault="00D45F1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5F15" w:rsidRDefault="0080700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Квиз-игра «Сказочный батл» (в ходе конкурсных состязаний участники выполняют задания Квиза по сказкам). </w:t>
      </w:r>
    </w:p>
    <w:p w:rsidR="00D45F15" w:rsidRDefault="00D45F15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807005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этап – спортивный «Папа, мама, я – спортивная семья»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Дата проведения: с 15 по 22 </w:t>
      </w:r>
      <w:r>
        <w:rPr>
          <w:rFonts w:ascii="Times New Roman" w:hAnsi="Times New Roman"/>
          <w:b/>
          <w:sz w:val="26"/>
          <w:szCs w:val="26"/>
        </w:rPr>
        <w:t>января 2023 года</w:t>
      </w: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807005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этап – спортивный «Жить здорово» состоит из:</w:t>
      </w:r>
    </w:p>
    <w:p w:rsidR="00D45F15" w:rsidRDefault="0080700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Интерактивная программа «Жить здорово» </w:t>
      </w:r>
      <w:r>
        <w:rPr>
          <w:rFonts w:ascii="Times New Roman" w:hAnsi="Times New Roman"/>
          <w:color w:val="000000"/>
          <w:sz w:val="26"/>
          <w:szCs w:val="26"/>
        </w:rPr>
        <w:t xml:space="preserve">проводится совместно 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pacing w:val="-5"/>
          <w:sz w:val="26"/>
          <w:szCs w:val="26"/>
        </w:rPr>
        <w:t>ОДО ЦДТ «Креатив» МАОУ «ОК «Лицей №3» имени С.П. Угаровой».</w:t>
      </w:r>
    </w:p>
    <w:p w:rsidR="00D45F15" w:rsidRDefault="00807005">
      <w:pPr>
        <w:shd w:val="clear" w:color="auto" w:fill="FFFFFF"/>
        <w:spacing w:after="0" w:line="23" w:lineRule="atLeast"/>
        <w:ind w:left="1068" w:hanging="35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Программе:</w:t>
      </w:r>
    </w:p>
    <w:p w:rsidR="00D45F15" w:rsidRDefault="00807005">
      <w:pPr>
        <w:pStyle w:val="ae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>- просмотр мультфильма о здоровом образе жизни;</w:t>
      </w:r>
    </w:p>
    <w:p w:rsidR="00D45F15" w:rsidRDefault="00807005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мастер-класс «</w:t>
      </w:r>
      <w:r>
        <w:rPr>
          <w:rFonts w:ascii="Times New Roman" w:hAnsi="Times New Roman"/>
          <w:sz w:val="26"/>
          <w:szCs w:val="26"/>
          <w:lang w:val="en-US"/>
        </w:rPr>
        <w:t>Pro</w:t>
      </w:r>
      <w:r>
        <w:rPr>
          <w:rFonts w:ascii="Times New Roman" w:hAnsi="Times New Roman"/>
          <w:sz w:val="26"/>
          <w:szCs w:val="26"/>
        </w:rPr>
        <w:t>_здоровье» (команды участвуют в мастер-классе, подготовленном педагогами ОДО ЦДТ «Креатив» МАОУ «ОК «Лицей №3» имени С.П. Угаровой»).</w:t>
      </w:r>
    </w:p>
    <w:p w:rsidR="00D45F15" w:rsidRDefault="00807005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Спортивная программа «К здоровью на перегонки» (спортивная программа проводится в форме игры-эстафеты).</w:t>
      </w:r>
    </w:p>
    <w:p w:rsidR="00D45F15" w:rsidRDefault="00D45F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</w:p>
    <w:p w:rsidR="00D45F15" w:rsidRDefault="0080700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Подведение итогов</w:t>
      </w:r>
    </w:p>
    <w:p w:rsidR="00D45F15" w:rsidRDefault="008070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Победители и призеры определяются по наименьшей сумме мест, набранных за три этапа, и награждаются Почетными грамотами управления образования администрации Старооскольского городского округа. </w:t>
      </w:r>
    </w:p>
    <w:p w:rsidR="00D45F15" w:rsidRDefault="00D45F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45F15" w:rsidRDefault="008070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Контактный телефон – 8- 908-786-09-60 – Плохотникова Жанна Викторовна, методист МБУ ДО «ЦДО «Одаренность»; 8-951-763-49-53 -Мироненко Ирина Викторовна, педагог-организатор МБУ ДО «ЦДО «Одаренность».</w:t>
      </w:r>
    </w:p>
    <w:p w:rsidR="00D45F15" w:rsidRDefault="00807005">
      <w:pPr>
        <w:shd w:val="clear" w:color="auto" w:fill="FFFFFF"/>
        <w:spacing w:after="0" w:line="240" w:lineRule="auto"/>
        <w:ind w:firstLine="993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Приложение к положению №1 </w:t>
      </w:r>
    </w:p>
    <w:p w:rsidR="00D45F15" w:rsidRDefault="00D45F15">
      <w:pPr>
        <w:shd w:val="clear" w:color="auto" w:fill="FFFFFF"/>
        <w:spacing w:after="0" w:line="240" w:lineRule="auto"/>
        <w:ind w:firstLine="993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D45F15" w:rsidRDefault="00807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</w:t>
      </w:r>
      <w:r>
        <w:rPr>
          <w:rFonts w:ascii="Times New Roman" w:hAnsi="Times New Roman"/>
          <w:b/>
          <w:bCs/>
          <w:sz w:val="26"/>
          <w:szCs w:val="26"/>
        </w:rPr>
        <w:t xml:space="preserve">в муниципальном </w:t>
      </w:r>
      <w:r>
        <w:rPr>
          <w:rFonts w:ascii="Times New Roman" w:hAnsi="Times New Roman"/>
          <w:b/>
          <w:sz w:val="26"/>
          <w:szCs w:val="26"/>
        </w:rPr>
        <w:t xml:space="preserve">социально ориентированном </w:t>
      </w:r>
      <w:r>
        <w:rPr>
          <w:rFonts w:ascii="Times New Roman" w:hAnsi="Times New Roman"/>
          <w:b/>
          <w:bCs/>
          <w:sz w:val="26"/>
          <w:szCs w:val="26"/>
        </w:rPr>
        <w:t xml:space="preserve">проекте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«Семейный Олимп. </w:t>
      </w:r>
      <w:r>
        <w:rPr>
          <w:rFonts w:ascii="Times New Roman" w:hAnsi="Times New Roman"/>
          <w:b/>
          <w:sz w:val="26"/>
          <w:szCs w:val="26"/>
        </w:rPr>
        <w:t>Секреты семейного счастья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для дошкольных образовательных организаций Старооскольского городского округа</w:t>
      </w:r>
    </w:p>
    <w:p w:rsidR="00D45F15" w:rsidRDefault="00D45F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463" w:type="dxa"/>
        <w:tblInd w:w="109" w:type="dxa"/>
        <w:tblLayout w:type="fixed"/>
        <w:tblLook w:val="00A0"/>
      </w:tblPr>
      <w:tblGrid>
        <w:gridCol w:w="3968"/>
        <w:gridCol w:w="5495"/>
      </w:tblGrid>
      <w:tr w:rsidR="00D45F15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Наименование дошкольной образовательной организации (полностью)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D45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D45F15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Ф.И.О. участника, дата рождения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D45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D45F15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Ф.И.О. членов семьи, участвующих в проекте (указать степень родства (папа, мама, бабушка, дедушка, брат, сестра и др.)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D45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D45F15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Название команды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D45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D45F15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Ф.И.О. руководителей (ПОЛНОСТЬЮ!), должность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D45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D45F15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D45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</w:tbl>
    <w:p w:rsidR="00D45F15" w:rsidRDefault="00D45F15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D45F15" w:rsidRDefault="0080700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Заявка заверяется руководителем дошкольной образовательной организации.</w:t>
      </w: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right" w:tblpY="-179"/>
        <w:tblW w:w="3683" w:type="dxa"/>
        <w:jc w:val="right"/>
        <w:tblLayout w:type="fixed"/>
        <w:tblLook w:val="00A0"/>
      </w:tblPr>
      <w:tblGrid>
        <w:gridCol w:w="3683"/>
      </w:tblGrid>
      <w:tr w:rsidR="00D45F15">
        <w:trPr>
          <w:trHeight w:val="1134"/>
          <w:jc w:val="right"/>
        </w:trPr>
        <w:tc>
          <w:tcPr>
            <w:tcW w:w="3683" w:type="dxa"/>
          </w:tcPr>
          <w:p w:rsidR="00D45F15" w:rsidRDefault="00807005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Приложение №2</w:t>
            </w:r>
          </w:p>
          <w:p w:rsidR="00D45F15" w:rsidRDefault="00807005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Утверждено приказом управления образованияадминистрации Старооскольского городского округа</w:t>
            </w:r>
          </w:p>
          <w:p w:rsidR="00D45F15" w:rsidRDefault="00807005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от «06» октября 2022 года №1243</w:t>
            </w:r>
          </w:p>
        </w:tc>
      </w:tr>
    </w:tbl>
    <w:p w:rsidR="00D45F15" w:rsidRDefault="00D45F15">
      <w:pPr>
        <w:pStyle w:val="Heading4"/>
        <w:spacing w:before="0" w:line="240" w:lineRule="auto"/>
        <w:jc w:val="right"/>
        <w:rPr>
          <w:rFonts w:ascii="Times New Roman" w:hAnsi="Times New Roman"/>
          <w:i w:val="0"/>
          <w:color w:val="auto"/>
          <w:sz w:val="26"/>
          <w:szCs w:val="26"/>
        </w:rPr>
      </w:pPr>
    </w:p>
    <w:p w:rsidR="00D45F15" w:rsidRDefault="00D45F15">
      <w:pPr>
        <w:spacing w:after="0" w:line="240" w:lineRule="auto"/>
        <w:rPr>
          <w:sz w:val="26"/>
          <w:szCs w:val="26"/>
        </w:rPr>
      </w:pPr>
    </w:p>
    <w:p w:rsidR="00D45F15" w:rsidRDefault="00D45F15">
      <w:pPr>
        <w:spacing w:after="0" w:line="240" w:lineRule="auto"/>
        <w:rPr>
          <w:sz w:val="26"/>
          <w:szCs w:val="26"/>
        </w:rPr>
      </w:pPr>
    </w:p>
    <w:p w:rsidR="00D45F15" w:rsidRDefault="00D45F15">
      <w:pPr>
        <w:spacing w:after="0" w:line="240" w:lineRule="auto"/>
        <w:rPr>
          <w:sz w:val="26"/>
          <w:szCs w:val="26"/>
        </w:rPr>
      </w:pPr>
    </w:p>
    <w:p w:rsidR="00D45F15" w:rsidRDefault="00D45F15">
      <w:pPr>
        <w:spacing w:after="0" w:line="240" w:lineRule="auto"/>
        <w:rPr>
          <w:sz w:val="26"/>
          <w:szCs w:val="26"/>
        </w:rPr>
      </w:pPr>
    </w:p>
    <w:p w:rsidR="00D45F15" w:rsidRDefault="00807005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color w:val="auto"/>
          <w:sz w:val="26"/>
          <w:szCs w:val="26"/>
        </w:rPr>
      </w:pPr>
      <w:r>
        <w:rPr>
          <w:rFonts w:ascii="Times New Roman" w:hAnsi="Times New Roman"/>
          <w:i w:val="0"/>
          <w:color w:val="auto"/>
          <w:sz w:val="26"/>
          <w:szCs w:val="26"/>
        </w:rPr>
        <w:t xml:space="preserve">Состав оргкомитета 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социально ориентированного проекта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«Семейный Олимп. </w:t>
      </w:r>
      <w:r>
        <w:rPr>
          <w:rFonts w:ascii="Times New Roman" w:hAnsi="Times New Roman"/>
          <w:b/>
          <w:sz w:val="26"/>
          <w:szCs w:val="26"/>
        </w:rPr>
        <w:t>Секреты семейного счастья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дошкольных образовательных организаций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Старооскольского городского округа</w:t>
      </w: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566"/>
        <w:gridCol w:w="3687"/>
        <w:gridCol w:w="6379"/>
      </w:tblGrid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Ревякина Мария Сергеевна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Попогребская Ирина Валерьевна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МБУ ДО «Центр дополнительного образования «Одаренность»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Резниченко Светлана Ивановна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ЗАГС администрации 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Старооскольского городского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Капустина Татьяна Александровна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МКУК «Старооскольская ЦБС» (по согласованию)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Волобуева Юлия Владимировна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работе с детьми МКУК «Старооскольская ЦБС» (по согласованию)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Кононенко Татьяна Алексеевна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МБДОУ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№60 «Дубравушка»</w:t>
            </w:r>
          </w:p>
        </w:tc>
      </w:tr>
      <w:tr w:rsidR="00D45F15">
        <w:trPr>
          <w:trHeight w:val="2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Маслова Елена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воспитатель МБДОУ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№60 «Дубравушка»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Шипелькова Наталья Анатольевна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МБДОУ ДС №46 «Вишенка»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Пожидаева Наталья Ивановна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 МБДОУ ДС №46 «Вишенка»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Лобанова Наталья Валерьевна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МБУ ДО «Центр дополнительного образования «Одаренность»</w:t>
            </w:r>
          </w:p>
        </w:tc>
      </w:tr>
      <w:tr w:rsidR="00D45F1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Плохотникова Жанна Викторовна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 МБУ ДО «Центр дополнительного образования «Одаренность»</w:t>
            </w:r>
          </w:p>
        </w:tc>
      </w:tr>
      <w:tr w:rsidR="00D45F1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Викторовна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 МБУ ДО «ЦДО «Одаренность»</w:t>
            </w:r>
          </w:p>
        </w:tc>
      </w:tr>
      <w:tr w:rsidR="00D45F1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Потапова Ольга Владимировна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МБУ ДО «ЦДО «Одаренность»</w:t>
            </w:r>
          </w:p>
        </w:tc>
      </w:tr>
      <w:tr w:rsidR="00D45F1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Иванникова Ольга Владимировна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ОДО ЦДТ «Креатив» МАОУ «ОК «Лицей №3» имени С.П. Угаровой»</w:t>
            </w:r>
          </w:p>
        </w:tc>
      </w:tr>
    </w:tbl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right" w:tblpY="-179"/>
        <w:tblW w:w="3683" w:type="dxa"/>
        <w:jc w:val="right"/>
        <w:tblLayout w:type="fixed"/>
        <w:tblLook w:val="00A0"/>
      </w:tblPr>
      <w:tblGrid>
        <w:gridCol w:w="3683"/>
      </w:tblGrid>
      <w:tr w:rsidR="00D45F15">
        <w:trPr>
          <w:trHeight w:val="1134"/>
          <w:jc w:val="right"/>
        </w:trPr>
        <w:tc>
          <w:tcPr>
            <w:tcW w:w="3683" w:type="dxa"/>
          </w:tcPr>
          <w:p w:rsidR="00D45F15" w:rsidRDefault="00807005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Приложение №3</w:t>
            </w:r>
          </w:p>
          <w:p w:rsidR="00D45F15" w:rsidRDefault="00807005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Утверждено приказом управления образованияадминистрации Старооскольского городского округа</w:t>
            </w:r>
          </w:p>
          <w:p w:rsidR="00D45F15" w:rsidRDefault="00807005">
            <w:pPr>
              <w:pStyle w:val="21"/>
              <w:widowControl w:val="0"/>
              <w:spacing w:after="0" w:line="240" w:lineRule="auto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от «06» октября 2022 года №1243</w:t>
            </w:r>
          </w:p>
        </w:tc>
      </w:tr>
    </w:tbl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45F15" w:rsidRDefault="00D45F15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color w:val="auto"/>
          <w:sz w:val="26"/>
          <w:szCs w:val="26"/>
        </w:rPr>
      </w:pPr>
    </w:p>
    <w:p w:rsidR="00D45F15" w:rsidRDefault="00807005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color w:val="auto"/>
          <w:sz w:val="26"/>
          <w:szCs w:val="26"/>
        </w:rPr>
      </w:pPr>
      <w:r>
        <w:rPr>
          <w:rFonts w:ascii="Times New Roman" w:hAnsi="Times New Roman"/>
          <w:i w:val="0"/>
          <w:color w:val="auto"/>
          <w:sz w:val="26"/>
          <w:szCs w:val="26"/>
        </w:rPr>
        <w:t xml:space="preserve">Состав жюри 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социально ориентированного проекта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«Семейный Олимп. 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Секреты семейного счастья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для дошкольных образовательных организаций</w:t>
      </w:r>
    </w:p>
    <w:p w:rsidR="00D45F15" w:rsidRDefault="008070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Старооскольского городского округа</w:t>
      </w: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566"/>
        <w:gridCol w:w="3121"/>
        <w:gridCol w:w="6945"/>
      </w:tblGrid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Лобанова Наталья Валерьевна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 МБУ ДО «Центр дополнительного образования «Одаренность»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Плохотникова Жанна Викторовна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 ДО </w:t>
            </w:r>
            <w:r>
              <w:rPr>
                <w:rFonts w:ascii="Times New Roman" w:hAnsi="Times New Roman"/>
                <w:sz w:val="26"/>
                <w:szCs w:val="26"/>
              </w:rPr>
              <w:t>«Центр дополнительного образования «Одаренность»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Викторовна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 МБУ ДО «ЦДО «Одаренность»</w:t>
            </w:r>
          </w:p>
        </w:tc>
      </w:tr>
      <w:tr w:rsidR="00D45F15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Сотникова Елена Александровна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 МБУ ДО «ЦДО «Одаренность»</w:t>
            </w:r>
          </w:p>
        </w:tc>
      </w:tr>
      <w:tr w:rsidR="00D45F1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Булгаков Артем Андреевич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 МБУ ДО «ЦДО «Одаренность»</w:t>
            </w:r>
          </w:p>
        </w:tc>
      </w:tr>
      <w:tr w:rsidR="00D45F1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Белоусова Валентина Александровна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МБДОУ ДС №32 «Дружные ребята»</w:t>
            </w:r>
          </w:p>
        </w:tc>
      </w:tr>
      <w:tr w:rsidR="00D45F1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Хахлева Наталья Васильевна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МБДОУ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№60 «Дубравушка»</w:t>
            </w:r>
          </w:p>
        </w:tc>
      </w:tr>
      <w:tr w:rsidR="00D45F1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Антипинская Кристина Алексеевна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инструктор по физической культуре </w:t>
            </w:r>
            <w:r>
              <w:rPr>
                <w:rFonts w:ascii="Times New Roman" w:hAnsi="Times New Roman"/>
                <w:sz w:val="26"/>
                <w:szCs w:val="26"/>
              </w:rPr>
              <w:t>МБДОУ ДС №46 «Вишенка»</w:t>
            </w:r>
          </w:p>
        </w:tc>
      </w:tr>
      <w:tr w:rsidR="00D45F1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Иванникова Ольга Владимировна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 ОДО ЦДТ «Креатив» МАОУ «ОК «Лицей №3» имени С.П. Угаровой»</w:t>
            </w:r>
          </w:p>
        </w:tc>
      </w:tr>
      <w:tr w:rsidR="00D45F15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Волобуева Юлия Владимировна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5" w:rsidRDefault="00807005">
            <w:pPr>
              <w:widowControl w:val="0"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работе с детьми МКУК «Старооскольская ЦБС» (по согласованию)</w:t>
            </w:r>
          </w:p>
        </w:tc>
      </w:tr>
    </w:tbl>
    <w:p w:rsidR="00D45F15" w:rsidRDefault="00D45F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tabs>
          <w:tab w:val="left" w:pos="1091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pacing w:after="0" w:line="240" w:lineRule="auto"/>
        <w:jc w:val="both"/>
        <w:rPr>
          <w:iCs/>
          <w:sz w:val="26"/>
          <w:szCs w:val="26"/>
        </w:rPr>
      </w:pPr>
    </w:p>
    <w:p w:rsidR="00D45F15" w:rsidRDefault="00D45F15">
      <w:pPr>
        <w:spacing w:after="0" w:line="240" w:lineRule="auto"/>
        <w:jc w:val="both"/>
        <w:rPr>
          <w:iCs/>
          <w:sz w:val="26"/>
          <w:szCs w:val="26"/>
        </w:rPr>
      </w:pPr>
    </w:p>
    <w:p w:rsidR="00D45F15" w:rsidRDefault="00D45F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D45F15" w:rsidRDefault="00D45F15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sectPr w:rsidR="00D45F15" w:rsidSect="00D45F15">
      <w:headerReference w:type="even" r:id="rId8"/>
      <w:headerReference w:type="default" r:id="rId9"/>
      <w:pgSz w:w="11906" w:h="16838"/>
      <w:pgMar w:top="765" w:right="850" w:bottom="709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B6" w:rsidRDefault="001046B6" w:rsidP="00D45F15">
      <w:pPr>
        <w:spacing w:after="0" w:line="240" w:lineRule="auto"/>
      </w:pPr>
      <w:r>
        <w:separator/>
      </w:r>
    </w:p>
  </w:endnote>
  <w:endnote w:type="continuationSeparator" w:id="1">
    <w:p w:rsidR="001046B6" w:rsidRDefault="001046B6" w:rsidP="00D4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B6" w:rsidRDefault="001046B6" w:rsidP="00D45F15">
      <w:pPr>
        <w:spacing w:after="0" w:line="240" w:lineRule="auto"/>
      </w:pPr>
      <w:r>
        <w:separator/>
      </w:r>
    </w:p>
  </w:footnote>
  <w:footnote w:type="continuationSeparator" w:id="1">
    <w:p w:rsidR="001046B6" w:rsidRDefault="001046B6" w:rsidP="00D4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5" w:rsidRDefault="00A729A9">
    <w:pPr>
      <w:pStyle w:val="Header"/>
    </w:pPr>
    <w:r>
      <w:pict>
        <v:rect id="_x0000_s2050" style="position:absolute;margin-left:0;margin-top:.05pt;width:1.15pt;height:1.15pt;z-index:251657216;mso-wrap-distance-left:0;mso-wrap-distance-right:0;mso-position-horizontal:center;mso-position-horizontal-relative:margin">
          <v:fill opacity="0"/>
          <v:textbox inset="0,0,0,0">
            <w:txbxContent>
              <w:p w:rsidR="00D45F15" w:rsidRDefault="00A729A9">
                <w:pPr>
                  <w:pStyle w:val="Header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807005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807005">
                  <w:rPr>
                    <w:rStyle w:val="a7"/>
                  </w:rPr>
                  <w:t>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5" w:rsidRDefault="00A729A9">
    <w:pPr>
      <w:pStyle w:val="Header"/>
    </w:pPr>
    <w:r>
      <w:pict>
        <v:rect id="_x0000_s2049" style="position:absolute;margin-left:0;margin-top:.05pt;width:5.1pt;height:12.2pt;z-index:251658240;mso-wrap-distance-left:0;mso-wrap-distance-right:0;mso-position-horizontal:center;mso-position-horizontal-relative:margin">
          <v:fill opacity="0"/>
          <v:textbox inset="0,0,0,0">
            <w:txbxContent>
              <w:p w:rsidR="00D45F15" w:rsidRDefault="00A729A9">
                <w:pPr>
                  <w:pStyle w:val="Header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807005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3C5915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B30"/>
    <w:multiLevelType w:val="multilevel"/>
    <w:tmpl w:val="D35AA6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E371C"/>
    <w:multiLevelType w:val="multilevel"/>
    <w:tmpl w:val="FBE2AA9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nsid w:val="2DC6469D"/>
    <w:multiLevelType w:val="multilevel"/>
    <w:tmpl w:val="7FF8E24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70013854"/>
    <w:multiLevelType w:val="multilevel"/>
    <w:tmpl w:val="3CCE2A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5F15"/>
    <w:rsid w:val="001046B6"/>
    <w:rsid w:val="003C5915"/>
    <w:rsid w:val="00807005"/>
    <w:rsid w:val="00A729A9"/>
    <w:rsid w:val="00D4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9"/>
    <w:qFormat/>
    <w:rsid w:val="007017CE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customStyle="1" w:styleId="Heading4">
    <w:name w:val="Heading 4"/>
    <w:basedOn w:val="a"/>
    <w:next w:val="a"/>
    <w:link w:val="4"/>
    <w:uiPriority w:val="99"/>
    <w:qFormat/>
    <w:rsid w:val="0002130C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customStyle="1" w:styleId="Heading5">
    <w:name w:val="Heading 5"/>
    <w:basedOn w:val="a"/>
    <w:next w:val="a"/>
    <w:link w:val="5"/>
    <w:uiPriority w:val="99"/>
    <w:qFormat/>
    <w:locked/>
    <w:rsid w:val="00A474D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customStyle="1" w:styleId="2">
    <w:name w:val="Заголовок 2 Знак"/>
    <w:link w:val="Heading2"/>
    <w:uiPriority w:val="99"/>
    <w:qFormat/>
    <w:locked/>
    <w:rsid w:val="007017CE"/>
    <w:rPr>
      <w:rFonts w:ascii="Times New Roman" w:hAnsi="Times New Roman" w:cs="Times New Roman"/>
      <w:b/>
      <w:sz w:val="36"/>
      <w:lang w:eastAsia="ru-RU"/>
    </w:rPr>
  </w:style>
  <w:style w:type="character" w:customStyle="1" w:styleId="4">
    <w:name w:val="Заголовок 4 Знак"/>
    <w:link w:val="Heading4"/>
    <w:uiPriority w:val="99"/>
    <w:semiHidden/>
    <w:qFormat/>
    <w:locked/>
    <w:rsid w:val="0002130C"/>
    <w:rPr>
      <w:rFonts w:ascii="Cambria" w:hAnsi="Cambria" w:cs="Times New Roman"/>
      <w:b/>
      <w:i/>
      <w:color w:val="4F81BD"/>
    </w:rPr>
  </w:style>
  <w:style w:type="character" w:customStyle="1" w:styleId="5">
    <w:name w:val="Заголовок 5 Знак"/>
    <w:link w:val="Heading5"/>
    <w:uiPriority w:val="99"/>
    <w:qFormat/>
    <w:locked/>
    <w:rsid w:val="00A474DE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qFormat/>
    <w:rsid w:val="00495C59"/>
  </w:style>
  <w:style w:type="character" w:customStyle="1" w:styleId="c1">
    <w:name w:val="c1"/>
    <w:uiPriority w:val="99"/>
    <w:qFormat/>
    <w:rsid w:val="008A5903"/>
  </w:style>
  <w:style w:type="character" w:styleId="a3">
    <w:name w:val="Strong"/>
    <w:uiPriority w:val="22"/>
    <w:qFormat/>
    <w:rsid w:val="00550CD0"/>
    <w:rPr>
      <w:rFonts w:cs="Times New Roman"/>
      <w:b/>
    </w:rPr>
  </w:style>
  <w:style w:type="character" w:styleId="a4">
    <w:name w:val="Emphasis"/>
    <w:uiPriority w:val="99"/>
    <w:qFormat/>
    <w:rsid w:val="003F059A"/>
    <w:rPr>
      <w:rFonts w:cs="Times New Roman"/>
      <w:i/>
    </w:rPr>
  </w:style>
  <w:style w:type="character" w:customStyle="1" w:styleId="a5">
    <w:name w:val="Текст выноски Знак"/>
    <w:uiPriority w:val="99"/>
    <w:semiHidden/>
    <w:qFormat/>
    <w:locked/>
    <w:rsid w:val="00107DB0"/>
    <w:rPr>
      <w:rFonts w:ascii="Tahoma" w:hAnsi="Tahoma" w:cs="Times New Roman"/>
      <w:sz w:val="16"/>
    </w:rPr>
  </w:style>
  <w:style w:type="character" w:customStyle="1" w:styleId="a6">
    <w:name w:val="Верхний колонтитул Знак"/>
    <w:uiPriority w:val="99"/>
    <w:semiHidden/>
    <w:qFormat/>
    <w:locked/>
    <w:rsid w:val="00091580"/>
    <w:rPr>
      <w:rFonts w:cs="Times New Roman"/>
      <w:lang w:eastAsia="en-US"/>
    </w:rPr>
  </w:style>
  <w:style w:type="character" w:styleId="a7">
    <w:name w:val="page number"/>
    <w:uiPriority w:val="99"/>
    <w:qFormat/>
    <w:rsid w:val="00914DEE"/>
    <w:rPr>
      <w:rFonts w:cs="Times New Roman"/>
    </w:rPr>
  </w:style>
  <w:style w:type="character" w:customStyle="1" w:styleId="a8">
    <w:name w:val="Нижний колонтитул Знак"/>
    <w:uiPriority w:val="99"/>
    <w:qFormat/>
    <w:locked/>
    <w:rsid w:val="001B5B69"/>
    <w:rPr>
      <w:rFonts w:cs="Times New Roman"/>
      <w:sz w:val="22"/>
      <w:lang w:eastAsia="en-US"/>
    </w:rPr>
  </w:style>
  <w:style w:type="character" w:customStyle="1" w:styleId="a9">
    <w:name w:val="Название Знак"/>
    <w:uiPriority w:val="99"/>
    <w:qFormat/>
    <w:locked/>
    <w:rsid w:val="00554F74"/>
    <w:rPr>
      <w:rFonts w:ascii="Times New Roman" w:hAnsi="Times New Roman" w:cs="Times New Roman"/>
      <w:b/>
      <w:sz w:val="24"/>
    </w:rPr>
  </w:style>
  <w:style w:type="character" w:customStyle="1" w:styleId="-">
    <w:name w:val="Интернет-ссылка"/>
    <w:uiPriority w:val="99"/>
    <w:rsid w:val="00E06594"/>
    <w:rPr>
      <w:rFonts w:cs="Times New Roman"/>
      <w:color w:val="0000FF"/>
      <w:u w:val="single"/>
    </w:rPr>
  </w:style>
  <w:style w:type="character" w:customStyle="1" w:styleId="extended-textfull">
    <w:name w:val="extended-text__full"/>
    <w:uiPriority w:val="99"/>
    <w:qFormat/>
    <w:rsid w:val="00864E6F"/>
  </w:style>
  <w:style w:type="paragraph" w:customStyle="1" w:styleId="aa">
    <w:name w:val="Заголовок"/>
    <w:basedOn w:val="a"/>
    <w:next w:val="ab"/>
    <w:qFormat/>
    <w:rsid w:val="00D45F15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b">
    <w:name w:val="Body Text"/>
    <w:basedOn w:val="a"/>
    <w:rsid w:val="00D45F15"/>
    <w:pPr>
      <w:spacing w:after="140"/>
    </w:pPr>
  </w:style>
  <w:style w:type="paragraph" w:styleId="ac">
    <w:name w:val="List"/>
    <w:basedOn w:val="ab"/>
    <w:rsid w:val="00D45F15"/>
    <w:rPr>
      <w:rFonts w:cs="Lohit Devanagari"/>
    </w:rPr>
  </w:style>
  <w:style w:type="paragraph" w:customStyle="1" w:styleId="Caption">
    <w:name w:val="Caption"/>
    <w:basedOn w:val="a"/>
    <w:qFormat/>
    <w:rsid w:val="00D45F1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D45F15"/>
    <w:pPr>
      <w:suppressLineNumbers/>
    </w:pPr>
    <w:rPr>
      <w:rFonts w:cs="Lohit Devanagari"/>
    </w:rPr>
  </w:style>
  <w:style w:type="paragraph" w:styleId="ae">
    <w:name w:val="List Paragraph"/>
    <w:basedOn w:val="a"/>
    <w:uiPriority w:val="34"/>
    <w:qFormat/>
    <w:rsid w:val="001C240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0E1E00"/>
    <w:pPr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">
    <w:name w:val="Normal (Web)"/>
    <w:basedOn w:val="a"/>
    <w:uiPriority w:val="99"/>
    <w:qFormat/>
    <w:rsid w:val="007E5E1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+ 14 пт"/>
    <w:basedOn w:val="a"/>
    <w:uiPriority w:val="99"/>
    <w:qFormat/>
    <w:rsid w:val="00107DB0"/>
    <w:pPr>
      <w:tabs>
        <w:tab w:val="left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Balloon Text"/>
    <w:basedOn w:val="a"/>
    <w:uiPriority w:val="99"/>
    <w:semiHidden/>
    <w:qFormat/>
    <w:rsid w:val="00107DB0"/>
    <w:pPr>
      <w:spacing w:after="0" w:line="240" w:lineRule="auto"/>
    </w:pPr>
    <w:rPr>
      <w:rFonts w:ascii="Tahoma" w:hAnsi="Tahoma"/>
      <w:sz w:val="16"/>
      <w:szCs w:val="20"/>
    </w:rPr>
  </w:style>
  <w:style w:type="paragraph" w:customStyle="1" w:styleId="af1">
    <w:name w:val="Колонтитул"/>
    <w:basedOn w:val="a"/>
    <w:qFormat/>
    <w:rsid w:val="00D45F15"/>
  </w:style>
  <w:style w:type="paragraph" w:customStyle="1" w:styleId="Header">
    <w:name w:val="Header"/>
    <w:basedOn w:val="a"/>
    <w:uiPriority w:val="99"/>
    <w:rsid w:val="00914DE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Footer">
    <w:name w:val="Footer"/>
    <w:basedOn w:val="a"/>
    <w:uiPriority w:val="99"/>
    <w:rsid w:val="001B5B69"/>
    <w:pPr>
      <w:tabs>
        <w:tab w:val="center" w:pos="4677"/>
        <w:tab w:val="right" w:pos="9355"/>
      </w:tabs>
    </w:pPr>
    <w:rPr>
      <w:szCs w:val="20"/>
    </w:rPr>
  </w:style>
  <w:style w:type="paragraph" w:styleId="af2">
    <w:name w:val="Title"/>
    <w:basedOn w:val="a"/>
    <w:uiPriority w:val="99"/>
    <w:qFormat/>
    <w:locked/>
    <w:rsid w:val="00554F7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21">
    <w:name w:val="Основной текст 21"/>
    <w:basedOn w:val="a"/>
    <w:uiPriority w:val="99"/>
    <w:qFormat/>
    <w:rsid w:val="00554F74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R1">
    <w:name w:val="FR1"/>
    <w:uiPriority w:val="99"/>
    <w:qFormat/>
    <w:rsid w:val="00D14A1A"/>
    <w:pPr>
      <w:widowControl w:val="0"/>
      <w:snapToGrid w:val="0"/>
      <w:spacing w:line="254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3">
    <w:name w:val="Содержимое врезки"/>
    <w:basedOn w:val="a"/>
    <w:qFormat/>
    <w:rsid w:val="00D45F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tdu_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7370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похотникова</dc:creator>
  <cp:lastModifiedBy>admin</cp:lastModifiedBy>
  <cp:revision>2</cp:revision>
  <cp:lastPrinted>2022-10-04T16:05:00Z</cp:lastPrinted>
  <dcterms:created xsi:type="dcterms:W3CDTF">2022-10-12T16:22:00Z</dcterms:created>
  <dcterms:modified xsi:type="dcterms:W3CDTF">2022-10-12T16:22:00Z</dcterms:modified>
  <dc:language>ru-RU</dc:language>
</cp:coreProperties>
</file>