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C6" w:rsidRDefault="00B10538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-294640</wp:posOffset>
            </wp:positionV>
            <wp:extent cx="1373505" cy="553085"/>
            <wp:effectExtent l="0" t="0" r="0" b="0"/>
            <wp:wrapNone/>
            <wp:docPr id="1" name="Рисунок 1" descr="D:\СОИРО\Фото и дизайн\_СОИРО\Логотип СОИРО без подложки\слоган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СОИРО\Фото и дизайн\_СОИРО\Логотип СОИРО без подложки\слоган справ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 r="4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ook w:val="0000"/>
      </w:tblPr>
      <w:tblGrid>
        <w:gridCol w:w="4252"/>
        <w:gridCol w:w="1133"/>
        <w:gridCol w:w="4253"/>
      </w:tblGrid>
      <w:tr w:rsidR="002D5FC6" w:rsidRPr="00895E4D">
        <w:trPr>
          <w:trHeight w:val="3175"/>
        </w:trPr>
        <w:tc>
          <w:tcPr>
            <w:tcW w:w="4252" w:type="dxa"/>
            <w:shd w:val="clear" w:color="auto" w:fill="auto"/>
          </w:tcPr>
          <w:p w:rsidR="002D5FC6" w:rsidRPr="00DF2BEC" w:rsidRDefault="00B1053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val="ru-RU"/>
              </w:rPr>
            </w:pPr>
            <w:r w:rsidRPr="00DF2BEC">
              <w:rPr>
                <w:b/>
                <w:sz w:val="22"/>
                <w:lang w:val="ru-RU"/>
              </w:rPr>
              <w:t>Муниципальное бюджетное</w:t>
            </w:r>
            <w:r w:rsidRPr="00DF2BEC">
              <w:rPr>
                <w:b/>
                <w:sz w:val="22"/>
                <w:lang w:val="ru-RU"/>
              </w:rPr>
              <w:br/>
              <w:t>учреждение дополнительного профессионального образования</w:t>
            </w:r>
          </w:p>
          <w:p w:rsidR="002D5FC6" w:rsidRPr="00DF2BEC" w:rsidRDefault="00B1053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val="ru-RU"/>
              </w:rPr>
            </w:pPr>
            <w:r w:rsidRPr="00DF2BEC">
              <w:rPr>
                <w:b/>
                <w:sz w:val="22"/>
                <w:lang w:val="ru-RU"/>
              </w:rPr>
              <w:t>«Старооскольский</w:t>
            </w:r>
            <w:r w:rsidRPr="00DF2BEC">
              <w:rPr>
                <w:b/>
                <w:sz w:val="22"/>
                <w:lang w:val="ru-RU"/>
              </w:rPr>
              <w:br/>
              <w:t>институт развития образования»</w:t>
            </w:r>
          </w:p>
          <w:p w:rsidR="002D5FC6" w:rsidRPr="00DF2BEC" w:rsidRDefault="00B1053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val="ru-RU"/>
              </w:rPr>
            </w:pPr>
            <w:r w:rsidRPr="00DF2BEC">
              <w:rPr>
                <w:b/>
                <w:sz w:val="22"/>
                <w:lang w:val="ru-RU"/>
              </w:rPr>
              <w:t>(МБУ ДПО «СОИРО»)</w:t>
            </w:r>
          </w:p>
          <w:p w:rsidR="002D5FC6" w:rsidRPr="00DF2BEC" w:rsidRDefault="002D5FC6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val="ru-RU"/>
              </w:rPr>
            </w:pPr>
          </w:p>
          <w:p w:rsidR="002D5FC6" w:rsidRDefault="00B105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>
              <w:rPr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sz w:val="20"/>
                <w:szCs w:val="20"/>
                <w:lang w:val="ru-RU"/>
              </w:rPr>
              <w:t>, д. 33/36, г. Старый Оскол, Белгородская обл., 309514</w:t>
            </w:r>
          </w:p>
          <w:p w:rsidR="002D5FC6" w:rsidRDefault="00B10538">
            <w:pPr>
              <w:tabs>
                <w:tab w:val="center" w:pos="2923"/>
                <w:tab w:val="left" w:pos="43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тел./факс: (4725) 22-06-47 </w:t>
            </w:r>
            <w:r>
              <w:rPr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iro</w:t>
            </w:r>
            <w:proofErr w:type="spellEnd"/>
            <w:r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  <w:lang w:val="ru-RU"/>
              </w:rPr>
              <w:br/>
              <w:t>http://oskoliro.ru</w:t>
            </w:r>
          </w:p>
          <w:p w:rsidR="002D5FC6" w:rsidRDefault="00895E4D" w:rsidP="00895E4D">
            <w:pPr>
              <w:snapToGrid w:val="0"/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 ноября</w:t>
            </w:r>
            <w:r w:rsidR="00EA066E">
              <w:rPr>
                <w:sz w:val="20"/>
                <w:szCs w:val="20"/>
                <w:lang w:val="ru-RU"/>
              </w:rPr>
              <w:t xml:space="preserve"> 202</w:t>
            </w:r>
            <w:r w:rsidR="00D2088C">
              <w:rPr>
                <w:sz w:val="20"/>
                <w:szCs w:val="20"/>
                <w:lang w:val="ru-RU"/>
              </w:rPr>
              <w:t>2</w:t>
            </w:r>
            <w:r w:rsidR="00B10538">
              <w:rPr>
                <w:sz w:val="20"/>
                <w:szCs w:val="20"/>
                <w:lang w:val="ru-RU"/>
              </w:rPr>
              <w:t xml:space="preserve"> года № 02-03/</w:t>
            </w:r>
            <w:r>
              <w:rPr>
                <w:sz w:val="20"/>
                <w:szCs w:val="20"/>
                <w:lang w:val="ru-RU"/>
              </w:rPr>
              <w:t>1412</w:t>
            </w:r>
          </w:p>
        </w:tc>
        <w:tc>
          <w:tcPr>
            <w:tcW w:w="1133" w:type="dxa"/>
            <w:shd w:val="clear" w:color="auto" w:fill="auto"/>
          </w:tcPr>
          <w:p w:rsidR="002D5FC6" w:rsidRDefault="002D5FC6">
            <w:pPr>
              <w:spacing w:line="240" w:lineRule="auto"/>
              <w:ind w:firstLine="0"/>
              <w:jc w:val="center"/>
              <w:rPr>
                <w:b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D77FD" w:rsidRPr="00DD5ABA" w:rsidRDefault="004D77FD" w:rsidP="004D77FD">
            <w:pPr>
              <w:spacing w:line="240" w:lineRule="auto"/>
              <w:jc w:val="center"/>
              <w:rPr>
                <w:b/>
                <w:lang w:val="ru-RU"/>
              </w:rPr>
            </w:pPr>
            <w:r w:rsidRPr="00DD5ABA">
              <w:rPr>
                <w:b/>
                <w:lang w:val="ru-RU"/>
              </w:rPr>
              <w:t xml:space="preserve">Руководителям образовательных организаций </w:t>
            </w:r>
            <w:proofErr w:type="spellStart"/>
            <w:r w:rsidRPr="00DD5ABA">
              <w:rPr>
                <w:b/>
                <w:lang w:val="ru-RU"/>
              </w:rPr>
              <w:t>Старооскольского</w:t>
            </w:r>
            <w:proofErr w:type="spellEnd"/>
            <w:r w:rsidRPr="00DD5ABA">
              <w:rPr>
                <w:b/>
                <w:lang w:val="ru-RU"/>
              </w:rPr>
              <w:t xml:space="preserve"> городского округа, реализующих образовательные программы дошкольного образования</w:t>
            </w:r>
          </w:p>
          <w:p w:rsidR="002D5FC6" w:rsidRDefault="002D5FC6">
            <w:pPr>
              <w:spacing w:line="240" w:lineRule="auto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</w:p>
        </w:tc>
      </w:tr>
    </w:tbl>
    <w:p w:rsidR="002D5FC6" w:rsidRDefault="002D5FC6">
      <w:pPr>
        <w:spacing w:line="240" w:lineRule="auto"/>
        <w:ind w:right="4535" w:firstLine="0"/>
        <w:rPr>
          <w:szCs w:val="26"/>
          <w:lang w:val="ru-RU"/>
        </w:rPr>
      </w:pPr>
    </w:p>
    <w:p w:rsidR="002D5FC6" w:rsidRPr="00DF2BEC" w:rsidRDefault="00B10538">
      <w:pPr>
        <w:spacing w:line="240" w:lineRule="auto"/>
        <w:ind w:right="5478" w:firstLine="0"/>
        <w:rPr>
          <w:lang w:val="ru-RU"/>
        </w:rPr>
      </w:pPr>
      <w:r>
        <w:rPr>
          <w:b/>
          <w:bCs/>
          <w:spacing w:val="-4"/>
          <w:szCs w:val="26"/>
          <w:lang w:val="ru-RU"/>
        </w:rPr>
        <w:t>О</w:t>
      </w:r>
      <w:r w:rsidR="00D2088C">
        <w:rPr>
          <w:b/>
          <w:bCs/>
          <w:spacing w:val="-4"/>
          <w:szCs w:val="26"/>
          <w:lang w:val="ru-RU"/>
        </w:rPr>
        <w:t xml:space="preserve">б участии во </w:t>
      </w:r>
      <w:r w:rsidR="00FD14C4">
        <w:rPr>
          <w:b/>
          <w:bCs/>
          <w:spacing w:val="-4"/>
          <w:szCs w:val="26"/>
          <w:lang w:val="ru-RU"/>
        </w:rPr>
        <w:t>в</w:t>
      </w:r>
      <w:r w:rsidR="00D2088C">
        <w:rPr>
          <w:b/>
          <w:bCs/>
          <w:spacing w:val="-4"/>
          <w:szCs w:val="26"/>
          <w:lang w:val="ru-RU"/>
        </w:rPr>
        <w:t xml:space="preserve">сероссийской </w:t>
      </w:r>
      <w:r w:rsidR="00924EC1">
        <w:rPr>
          <w:b/>
          <w:bCs/>
          <w:spacing w:val="-4"/>
          <w:szCs w:val="26"/>
          <w:lang w:val="ru-RU"/>
        </w:rPr>
        <w:t>конференции</w:t>
      </w:r>
      <w:r w:rsidR="003D041B">
        <w:rPr>
          <w:b/>
          <w:bCs/>
          <w:spacing w:val="-4"/>
          <w:szCs w:val="26"/>
          <w:lang w:val="ru-RU"/>
        </w:rPr>
        <w:t xml:space="preserve"> </w:t>
      </w:r>
    </w:p>
    <w:p w:rsidR="002D5FC6" w:rsidRDefault="002D5FC6">
      <w:pPr>
        <w:spacing w:line="240" w:lineRule="auto"/>
        <w:ind w:right="5478" w:firstLine="0"/>
        <w:rPr>
          <w:b/>
          <w:bCs/>
          <w:spacing w:val="-4"/>
          <w:szCs w:val="26"/>
          <w:lang w:val="ru-RU"/>
        </w:rPr>
      </w:pPr>
    </w:p>
    <w:p w:rsidR="002D5FC6" w:rsidRDefault="002D5FC6">
      <w:pPr>
        <w:spacing w:line="240" w:lineRule="auto"/>
        <w:ind w:right="5478" w:firstLine="0"/>
        <w:rPr>
          <w:b/>
          <w:bCs/>
          <w:spacing w:val="-4"/>
          <w:szCs w:val="26"/>
          <w:lang w:val="ru-RU"/>
        </w:rPr>
      </w:pPr>
    </w:p>
    <w:p w:rsidR="002D5FC6" w:rsidRDefault="002D5FC6">
      <w:pPr>
        <w:spacing w:line="240" w:lineRule="auto"/>
        <w:ind w:right="18" w:firstLine="0"/>
        <w:jc w:val="center"/>
        <w:rPr>
          <w:b/>
          <w:bCs/>
          <w:szCs w:val="26"/>
          <w:lang w:val="ru-RU"/>
        </w:rPr>
      </w:pPr>
    </w:p>
    <w:p w:rsidR="00D2088C" w:rsidRDefault="00B10538">
      <w:pPr>
        <w:spacing w:line="240" w:lineRule="auto"/>
        <w:ind w:firstLine="708"/>
        <w:jc w:val="both"/>
        <w:rPr>
          <w:rStyle w:val="a7"/>
          <w:b w:val="0"/>
          <w:color w:val="111111"/>
          <w:sz w:val="24"/>
          <w:lang w:val="ru-RU"/>
        </w:rPr>
      </w:pPr>
      <w:r>
        <w:rPr>
          <w:spacing w:val="-4"/>
          <w:szCs w:val="26"/>
          <w:lang w:val="ru-RU"/>
        </w:rPr>
        <w:t xml:space="preserve">МБУ ДПО «Старооскольский институт развития образования» информирует, что </w:t>
      </w:r>
      <w:r w:rsidR="00D2088C">
        <w:rPr>
          <w:spacing w:val="-4"/>
          <w:szCs w:val="26"/>
          <w:lang w:val="ru-RU"/>
        </w:rPr>
        <w:t xml:space="preserve">Ассоциация руководителей образовательных организаций </w:t>
      </w:r>
      <w:r w:rsidR="00873B49">
        <w:rPr>
          <w:spacing w:val="-4"/>
          <w:szCs w:val="26"/>
          <w:lang w:val="ru-RU"/>
        </w:rPr>
        <w:t xml:space="preserve">(АРОО) </w:t>
      </w:r>
      <w:r w:rsidR="00D2088C">
        <w:rPr>
          <w:spacing w:val="-4"/>
          <w:szCs w:val="26"/>
          <w:lang w:val="ru-RU"/>
        </w:rPr>
        <w:t>с</w:t>
      </w:r>
      <w:r w:rsidR="00D2088C">
        <w:rPr>
          <w:b/>
          <w:sz w:val="24"/>
          <w:lang w:val="ru-RU"/>
        </w:rPr>
        <w:t xml:space="preserve"> </w:t>
      </w:r>
      <w:r w:rsidR="00895E4D">
        <w:rPr>
          <w:b/>
          <w:sz w:val="24"/>
          <w:lang w:val="ru-RU"/>
        </w:rPr>
        <w:t>23</w:t>
      </w:r>
      <w:r w:rsidR="00D2088C">
        <w:rPr>
          <w:b/>
          <w:sz w:val="24"/>
          <w:lang w:val="ru-RU"/>
        </w:rPr>
        <w:t xml:space="preserve"> по </w:t>
      </w:r>
      <w:r w:rsidR="00895E4D">
        <w:rPr>
          <w:b/>
          <w:sz w:val="24"/>
          <w:lang w:val="ru-RU"/>
        </w:rPr>
        <w:t>25 ноября</w:t>
      </w:r>
      <w:r w:rsidR="00D2088C">
        <w:rPr>
          <w:b/>
          <w:sz w:val="24"/>
          <w:lang w:val="ru-RU"/>
        </w:rPr>
        <w:t xml:space="preserve"> 2022 года </w:t>
      </w:r>
      <w:r w:rsidR="00D2088C" w:rsidRPr="00D2088C">
        <w:rPr>
          <w:sz w:val="24"/>
          <w:lang w:val="ru-RU"/>
        </w:rPr>
        <w:t>проводит</w:t>
      </w:r>
      <w:r w:rsidR="00D2088C">
        <w:rPr>
          <w:b/>
          <w:sz w:val="24"/>
          <w:lang w:val="ru-RU"/>
        </w:rPr>
        <w:t xml:space="preserve"> </w:t>
      </w:r>
      <w:r w:rsidR="00D2088C" w:rsidRPr="00D2088C">
        <w:rPr>
          <w:sz w:val="24"/>
          <w:lang w:val="ru-RU"/>
        </w:rPr>
        <w:t>всероссийск</w:t>
      </w:r>
      <w:r w:rsidR="00D2088C">
        <w:rPr>
          <w:sz w:val="24"/>
          <w:lang w:val="ru-RU"/>
        </w:rPr>
        <w:t>ую</w:t>
      </w:r>
      <w:r w:rsidR="00D2088C" w:rsidRPr="00D2088C">
        <w:rPr>
          <w:sz w:val="24"/>
          <w:lang w:val="ru-RU"/>
        </w:rPr>
        <w:t xml:space="preserve"> конференци</w:t>
      </w:r>
      <w:r w:rsidR="00D2088C">
        <w:rPr>
          <w:sz w:val="24"/>
          <w:lang w:val="ru-RU"/>
        </w:rPr>
        <w:t>ю</w:t>
      </w:r>
      <w:r w:rsidR="00D2088C" w:rsidRPr="00D2088C">
        <w:rPr>
          <w:sz w:val="24"/>
          <w:lang w:val="ru-RU"/>
        </w:rPr>
        <w:t xml:space="preserve"> руководителей образовательных организаций </w:t>
      </w:r>
      <w:r w:rsidR="00D2088C" w:rsidRPr="00FD14C4">
        <w:rPr>
          <w:b/>
          <w:sz w:val="24"/>
          <w:lang w:val="ru-RU"/>
        </w:rPr>
        <w:t>«</w:t>
      </w:r>
      <w:r w:rsidR="00895E4D">
        <w:rPr>
          <w:b/>
          <w:sz w:val="24"/>
          <w:lang w:val="ru-RU"/>
        </w:rPr>
        <w:t>Инклюзивное дошкольное образование</w:t>
      </w:r>
      <w:r w:rsidR="00D2088C" w:rsidRPr="00FD14C4">
        <w:rPr>
          <w:b/>
          <w:sz w:val="24"/>
          <w:lang w:val="ru-RU"/>
        </w:rPr>
        <w:t>»</w:t>
      </w:r>
      <w:r w:rsidR="00D2088C" w:rsidRPr="00FD14C4">
        <w:rPr>
          <w:rStyle w:val="a7"/>
          <w:b w:val="0"/>
          <w:color w:val="111111"/>
          <w:sz w:val="24"/>
          <w:lang w:val="ru-RU"/>
        </w:rPr>
        <w:t>.</w:t>
      </w:r>
    </w:p>
    <w:p w:rsidR="00BF3A2C" w:rsidRPr="00FD14C4" w:rsidRDefault="00BF3A2C" w:rsidP="00BF3A2C">
      <w:pPr>
        <w:spacing w:line="240" w:lineRule="auto"/>
        <w:ind w:firstLine="708"/>
        <w:jc w:val="both"/>
        <w:rPr>
          <w:rStyle w:val="a7"/>
          <w:b w:val="0"/>
          <w:color w:val="111111"/>
          <w:sz w:val="24"/>
          <w:lang w:val="ru-RU"/>
        </w:rPr>
      </w:pPr>
      <w:r w:rsidRPr="00BF3A2C">
        <w:rPr>
          <w:rStyle w:val="a7"/>
          <w:b w:val="0"/>
          <w:color w:val="111111"/>
          <w:sz w:val="24"/>
          <w:lang w:val="ru-RU"/>
        </w:rPr>
        <w:t>Для всех желающих принять участие в работе конференции обязательна предварительная регистрация на о</w:t>
      </w:r>
      <w:r>
        <w:rPr>
          <w:rStyle w:val="a7"/>
          <w:b w:val="0"/>
          <w:color w:val="111111"/>
          <w:sz w:val="24"/>
          <w:lang w:val="ru-RU"/>
        </w:rPr>
        <w:t xml:space="preserve">фициальной странице мероприятия: </w:t>
      </w:r>
      <w:hyperlink r:id="rId5" w:history="1">
        <w:r w:rsidRPr="00F57845">
          <w:rPr>
            <w:rStyle w:val="a8"/>
            <w:sz w:val="24"/>
            <w:lang w:val="ru-RU"/>
          </w:rPr>
          <w:t>https://www.educationmanagers.ru/events1/inclusivdoo2022/</w:t>
        </w:r>
      </w:hyperlink>
      <w:r>
        <w:rPr>
          <w:rStyle w:val="a7"/>
          <w:b w:val="0"/>
          <w:color w:val="111111"/>
          <w:sz w:val="24"/>
          <w:lang w:val="ru-RU"/>
        </w:rPr>
        <w:t xml:space="preserve"> .</w:t>
      </w:r>
    </w:p>
    <w:p w:rsidR="00D2088C" w:rsidRPr="00D2088C" w:rsidRDefault="00D2088C" w:rsidP="00D2088C">
      <w:pPr>
        <w:spacing w:line="240" w:lineRule="auto"/>
        <w:ind w:firstLine="708"/>
        <w:jc w:val="both"/>
        <w:rPr>
          <w:rStyle w:val="a7"/>
          <w:b w:val="0"/>
          <w:color w:val="111111"/>
          <w:sz w:val="24"/>
          <w:lang w:val="ru-RU"/>
        </w:rPr>
      </w:pPr>
      <w:r>
        <w:rPr>
          <w:rStyle w:val="a7"/>
          <w:b w:val="0"/>
          <w:color w:val="111111"/>
          <w:sz w:val="24"/>
          <w:lang w:val="ru-RU"/>
        </w:rPr>
        <w:t>Контактное лицо</w:t>
      </w:r>
      <w:r w:rsidR="00FD14C4">
        <w:rPr>
          <w:rStyle w:val="a7"/>
          <w:b w:val="0"/>
          <w:color w:val="111111"/>
          <w:sz w:val="24"/>
          <w:lang w:val="ru-RU"/>
        </w:rPr>
        <w:t xml:space="preserve"> -</w:t>
      </w:r>
      <w:r>
        <w:rPr>
          <w:rStyle w:val="a7"/>
          <w:b w:val="0"/>
          <w:color w:val="111111"/>
          <w:sz w:val="24"/>
          <w:lang w:val="ru-RU"/>
        </w:rPr>
        <w:t xml:space="preserve"> </w:t>
      </w:r>
      <w:r w:rsidRPr="00D2088C">
        <w:rPr>
          <w:rStyle w:val="a7"/>
          <w:b w:val="0"/>
          <w:color w:val="111111"/>
          <w:sz w:val="24"/>
          <w:lang w:val="ru-RU"/>
        </w:rPr>
        <w:t xml:space="preserve">координатор проекта </w:t>
      </w:r>
      <w:r w:rsidR="00895E4D" w:rsidRPr="00895E4D">
        <w:rPr>
          <w:rStyle w:val="a7"/>
          <w:b w:val="0"/>
          <w:color w:val="111111"/>
          <w:sz w:val="24"/>
          <w:lang w:val="ru-RU"/>
        </w:rPr>
        <w:t xml:space="preserve">Фефилова Анастасия Андреевна тел.: +7 (495) 120-59-07, </w:t>
      </w:r>
      <w:proofErr w:type="spellStart"/>
      <w:r w:rsidR="00895E4D" w:rsidRPr="00895E4D">
        <w:rPr>
          <w:rStyle w:val="a7"/>
          <w:b w:val="0"/>
          <w:color w:val="111111"/>
          <w:sz w:val="24"/>
          <w:lang w:val="ru-RU"/>
        </w:rPr>
        <w:t>доб</w:t>
      </w:r>
      <w:proofErr w:type="spellEnd"/>
      <w:r w:rsidR="00895E4D" w:rsidRPr="00895E4D">
        <w:rPr>
          <w:rStyle w:val="a7"/>
          <w:b w:val="0"/>
          <w:color w:val="111111"/>
          <w:sz w:val="24"/>
          <w:lang w:val="ru-RU"/>
        </w:rPr>
        <w:t xml:space="preserve">. (119); </w:t>
      </w:r>
      <w:proofErr w:type="spellStart"/>
      <w:r w:rsidR="00895E4D" w:rsidRPr="00895E4D">
        <w:rPr>
          <w:rStyle w:val="a7"/>
          <w:b w:val="0"/>
          <w:color w:val="111111"/>
          <w:sz w:val="24"/>
          <w:lang w:val="ru-RU"/>
        </w:rPr>
        <w:t>e-mail</w:t>
      </w:r>
      <w:proofErr w:type="spellEnd"/>
      <w:r w:rsidR="00895E4D" w:rsidRPr="00895E4D">
        <w:rPr>
          <w:rStyle w:val="a7"/>
          <w:b w:val="0"/>
          <w:color w:val="111111"/>
          <w:sz w:val="24"/>
          <w:lang w:val="ru-RU"/>
        </w:rPr>
        <w:t xml:space="preserve">: </w:t>
      </w:r>
      <w:hyperlink r:id="rId6" w:history="1">
        <w:r w:rsidR="00895E4D" w:rsidRPr="00F57845">
          <w:rPr>
            <w:rStyle w:val="a8"/>
            <w:sz w:val="24"/>
            <w:lang w:val="ru-RU"/>
          </w:rPr>
          <w:t>a.fefilova@edu-m.ru</w:t>
        </w:r>
      </w:hyperlink>
      <w:r w:rsidR="00895E4D">
        <w:rPr>
          <w:rStyle w:val="a7"/>
          <w:b w:val="0"/>
          <w:color w:val="111111"/>
          <w:sz w:val="24"/>
          <w:lang w:val="ru-RU"/>
        </w:rPr>
        <w:t xml:space="preserve"> </w:t>
      </w:r>
      <w:r w:rsidR="00FD14C4">
        <w:rPr>
          <w:rStyle w:val="a7"/>
          <w:b w:val="0"/>
          <w:color w:val="111111"/>
          <w:sz w:val="24"/>
          <w:lang w:val="ru-RU"/>
        </w:rPr>
        <w:t>.</w:t>
      </w:r>
    </w:p>
    <w:p w:rsidR="00D2088C" w:rsidRPr="00D2088C" w:rsidRDefault="00D2088C">
      <w:pPr>
        <w:spacing w:line="240" w:lineRule="auto"/>
        <w:ind w:firstLine="708"/>
        <w:jc w:val="both"/>
        <w:rPr>
          <w:rStyle w:val="a7"/>
          <w:color w:val="111111"/>
          <w:sz w:val="24"/>
          <w:lang w:val="ru-RU"/>
        </w:rPr>
      </w:pPr>
    </w:p>
    <w:p w:rsidR="002D5FC6" w:rsidRPr="009D6B2E" w:rsidRDefault="00287ABD" w:rsidP="00E06BEA">
      <w:pPr>
        <w:tabs>
          <w:tab w:val="left" w:pos="2340"/>
        </w:tabs>
        <w:spacing w:line="240" w:lineRule="auto"/>
        <w:ind w:firstLine="650"/>
        <w:jc w:val="both"/>
        <w:rPr>
          <w:sz w:val="24"/>
          <w:lang w:val="ru-RU"/>
        </w:rPr>
      </w:pPr>
      <w:r w:rsidRPr="009D6B2E">
        <w:rPr>
          <w:sz w:val="24"/>
          <w:lang w:val="ru-RU"/>
        </w:rPr>
        <w:t xml:space="preserve">Приложение: </w:t>
      </w:r>
      <w:r w:rsidR="003D041B" w:rsidRPr="009D6B2E">
        <w:rPr>
          <w:rFonts w:eastAsia="Arial"/>
          <w:bCs/>
          <w:iCs/>
          <w:spacing w:val="-4"/>
          <w:sz w:val="24"/>
          <w:lang w:val="ru-RU"/>
        </w:rPr>
        <w:t>программ</w:t>
      </w:r>
      <w:r w:rsidR="00BF3A2C" w:rsidRPr="009D6B2E">
        <w:rPr>
          <w:rFonts w:eastAsia="Arial"/>
          <w:bCs/>
          <w:iCs/>
          <w:spacing w:val="-4"/>
          <w:sz w:val="24"/>
          <w:lang w:val="ru-RU"/>
        </w:rPr>
        <w:t>а</w:t>
      </w:r>
      <w:r w:rsidR="003D041B" w:rsidRPr="009D6B2E">
        <w:rPr>
          <w:rFonts w:eastAsia="Arial"/>
          <w:bCs/>
          <w:iCs/>
          <w:spacing w:val="-4"/>
          <w:sz w:val="24"/>
          <w:lang w:val="ru-RU"/>
        </w:rPr>
        <w:t xml:space="preserve"> конференции</w:t>
      </w:r>
      <w:r w:rsidR="00EA066E" w:rsidRPr="009D6B2E">
        <w:rPr>
          <w:rFonts w:eastAsia="Arial"/>
          <w:bCs/>
          <w:iCs/>
          <w:spacing w:val="-4"/>
          <w:sz w:val="24"/>
          <w:lang w:val="ru-RU"/>
        </w:rPr>
        <w:t>.</w:t>
      </w:r>
    </w:p>
    <w:p w:rsidR="002D5FC6" w:rsidRDefault="002D5FC6">
      <w:pPr>
        <w:spacing w:line="240" w:lineRule="auto"/>
        <w:ind w:firstLine="650"/>
        <w:rPr>
          <w:spacing w:val="-2"/>
          <w:szCs w:val="26"/>
          <w:lang w:val="ru-RU"/>
        </w:rPr>
      </w:pPr>
    </w:p>
    <w:p w:rsidR="002D5FC6" w:rsidRDefault="002D5FC6">
      <w:pPr>
        <w:spacing w:line="240" w:lineRule="auto"/>
        <w:ind w:firstLine="650"/>
        <w:rPr>
          <w:spacing w:val="-2"/>
          <w:szCs w:val="26"/>
          <w:lang w:val="ru-RU"/>
        </w:rPr>
      </w:pPr>
    </w:p>
    <w:p w:rsidR="00FD14C4" w:rsidRDefault="00FD14C4">
      <w:pPr>
        <w:spacing w:line="240" w:lineRule="auto"/>
        <w:ind w:firstLine="650"/>
        <w:rPr>
          <w:spacing w:val="-2"/>
          <w:szCs w:val="26"/>
          <w:lang w:val="ru-RU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252"/>
        <w:gridCol w:w="1133"/>
        <w:gridCol w:w="4253"/>
      </w:tblGrid>
      <w:tr w:rsidR="002D5FC6">
        <w:tc>
          <w:tcPr>
            <w:tcW w:w="4252" w:type="dxa"/>
            <w:shd w:val="clear" w:color="auto" w:fill="auto"/>
          </w:tcPr>
          <w:p w:rsidR="002D5FC6" w:rsidRDefault="00B10538">
            <w:pPr>
              <w:spacing w:line="240" w:lineRule="auto"/>
              <w:ind w:firstLine="0"/>
              <w:jc w:val="center"/>
              <w:rPr>
                <w:b/>
                <w:spacing w:val="-2"/>
                <w:szCs w:val="26"/>
                <w:lang w:val="ru-RU"/>
              </w:rPr>
            </w:pPr>
            <w:r>
              <w:rPr>
                <w:b/>
                <w:spacing w:val="-2"/>
                <w:szCs w:val="26"/>
                <w:lang w:val="ru-RU"/>
              </w:rPr>
              <w:t>Заместитель директора</w:t>
            </w:r>
            <w:r>
              <w:rPr>
                <w:b/>
                <w:spacing w:val="-2"/>
                <w:szCs w:val="26"/>
                <w:lang w:val="ru-RU"/>
              </w:rPr>
              <w:br/>
              <w:t>МБУ ДПО «СОИРО»</w:t>
            </w:r>
          </w:p>
        </w:tc>
        <w:tc>
          <w:tcPr>
            <w:tcW w:w="1133" w:type="dxa"/>
            <w:shd w:val="clear" w:color="auto" w:fill="auto"/>
          </w:tcPr>
          <w:p w:rsidR="002D5FC6" w:rsidRDefault="002D5FC6">
            <w:pPr>
              <w:spacing w:line="240" w:lineRule="auto"/>
              <w:ind w:firstLine="0"/>
              <w:rPr>
                <w:b/>
                <w:spacing w:val="-2"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2D5FC6" w:rsidRDefault="00BF3A2C">
            <w:pPr>
              <w:spacing w:line="240" w:lineRule="auto"/>
              <w:ind w:firstLine="0"/>
              <w:jc w:val="right"/>
              <w:rPr>
                <w:b/>
                <w:spacing w:val="-2"/>
                <w:szCs w:val="26"/>
                <w:lang w:val="ru-RU"/>
              </w:rPr>
            </w:pPr>
            <w:r>
              <w:rPr>
                <w:b/>
                <w:spacing w:val="-2"/>
                <w:szCs w:val="26"/>
                <w:lang w:val="ru-RU"/>
              </w:rPr>
              <w:t>Д.Д. Поляков</w:t>
            </w:r>
          </w:p>
        </w:tc>
      </w:tr>
    </w:tbl>
    <w:p w:rsidR="002D5FC6" w:rsidRDefault="002D5FC6">
      <w:pPr>
        <w:spacing w:line="240" w:lineRule="auto"/>
        <w:ind w:firstLine="0"/>
        <w:rPr>
          <w:sz w:val="22"/>
          <w:lang w:val="ru-RU"/>
        </w:rPr>
      </w:pPr>
    </w:p>
    <w:p w:rsidR="002D5FC6" w:rsidRDefault="002D5FC6">
      <w:pPr>
        <w:spacing w:line="240" w:lineRule="auto"/>
        <w:ind w:firstLine="0"/>
        <w:rPr>
          <w:sz w:val="22"/>
          <w:lang w:val="ru-RU"/>
        </w:rPr>
      </w:pPr>
    </w:p>
    <w:p w:rsidR="002D5FC6" w:rsidRDefault="002D5FC6">
      <w:pPr>
        <w:spacing w:line="240" w:lineRule="auto"/>
        <w:ind w:firstLine="0"/>
        <w:rPr>
          <w:sz w:val="22"/>
          <w:lang w:val="ru-RU"/>
        </w:rPr>
      </w:pPr>
    </w:p>
    <w:p w:rsidR="002D5FC6" w:rsidRDefault="002D5FC6">
      <w:pPr>
        <w:spacing w:line="240" w:lineRule="auto"/>
        <w:ind w:firstLine="0"/>
        <w:rPr>
          <w:sz w:val="22"/>
          <w:lang w:val="ru-RU"/>
        </w:rPr>
      </w:pPr>
    </w:p>
    <w:p w:rsidR="002D5FC6" w:rsidRDefault="002D5FC6">
      <w:pPr>
        <w:spacing w:line="240" w:lineRule="auto"/>
        <w:ind w:firstLine="0"/>
        <w:rPr>
          <w:sz w:val="22"/>
          <w:lang w:val="ru-RU"/>
        </w:rPr>
      </w:pPr>
    </w:p>
    <w:p w:rsidR="002D5FC6" w:rsidRPr="00DF2BEC" w:rsidRDefault="00BF3A2C">
      <w:pPr>
        <w:spacing w:line="240" w:lineRule="auto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Котен</w:t>
      </w:r>
      <w:proofErr w:type="spellEnd"/>
      <w:r>
        <w:rPr>
          <w:sz w:val="22"/>
          <w:szCs w:val="22"/>
          <w:lang w:val="ru-RU"/>
        </w:rPr>
        <w:t>ё</w:t>
      </w:r>
      <w:proofErr w:type="spellStart"/>
      <w:r w:rsidR="00B10538" w:rsidRPr="00DF2BEC">
        <w:rPr>
          <w:sz w:val="22"/>
          <w:szCs w:val="22"/>
        </w:rPr>
        <w:t>ва</w:t>
      </w:r>
      <w:proofErr w:type="spellEnd"/>
      <w:r w:rsidR="00B10538" w:rsidRPr="00DF2BEC">
        <w:rPr>
          <w:sz w:val="22"/>
          <w:szCs w:val="22"/>
        </w:rPr>
        <w:t xml:space="preserve"> </w:t>
      </w:r>
      <w:proofErr w:type="spellStart"/>
      <w:r w:rsidR="00B10538" w:rsidRPr="00DF2BEC">
        <w:rPr>
          <w:sz w:val="22"/>
          <w:szCs w:val="22"/>
        </w:rPr>
        <w:t>Надежда</w:t>
      </w:r>
      <w:proofErr w:type="spellEnd"/>
      <w:r w:rsidR="00B10538" w:rsidRPr="00DF2BEC">
        <w:rPr>
          <w:sz w:val="22"/>
          <w:szCs w:val="22"/>
        </w:rPr>
        <w:t xml:space="preserve"> </w:t>
      </w:r>
      <w:proofErr w:type="spellStart"/>
      <w:r w:rsidR="00B10538" w:rsidRPr="00DF2BEC">
        <w:rPr>
          <w:sz w:val="22"/>
          <w:szCs w:val="22"/>
        </w:rPr>
        <w:t>Валерьевна</w:t>
      </w:r>
      <w:proofErr w:type="spellEnd"/>
      <w:r w:rsidR="00B10538" w:rsidRPr="00DF2BEC">
        <w:rPr>
          <w:sz w:val="22"/>
          <w:szCs w:val="22"/>
        </w:rPr>
        <w:t>,</w:t>
      </w:r>
    </w:p>
    <w:p w:rsidR="002D5FC6" w:rsidRPr="00DF2BEC" w:rsidRDefault="00B10538">
      <w:pPr>
        <w:spacing w:line="240" w:lineRule="auto"/>
        <w:ind w:firstLine="0"/>
        <w:rPr>
          <w:sz w:val="22"/>
          <w:szCs w:val="22"/>
        </w:rPr>
      </w:pPr>
      <w:r w:rsidRPr="00DF2BEC">
        <w:rPr>
          <w:sz w:val="22"/>
          <w:szCs w:val="22"/>
          <w:lang w:val="ru-RU"/>
        </w:rPr>
        <w:t>8 (4725) 22-06-47</w:t>
      </w:r>
    </w:p>
    <w:p w:rsidR="002D5FC6" w:rsidRDefault="002D5FC6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p w:rsidR="00E91AFE" w:rsidRDefault="00E91AFE">
      <w:pPr>
        <w:spacing w:line="240" w:lineRule="auto"/>
        <w:ind w:right="5478" w:firstLine="0"/>
      </w:pPr>
    </w:p>
    <w:sectPr w:rsidR="00E91AFE" w:rsidSect="002D5FC6">
      <w:pgSz w:w="11906" w:h="16838"/>
      <w:pgMar w:top="1134" w:right="567" w:bottom="851" w:left="1701" w:header="0" w:footer="0" w:gutter="0"/>
      <w:cols w:space="720"/>
      <w:formProt w:val="0"/>
      <w:docGrid w:linePitch="326" w:charSpace="-92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5FC6"/>
    <w:rsid w:val="00271FE2"/>
    <w:rsid w:val="00287ABD"/>
    <w:rsid w:val="002D5FC6"/>
    <w:rsid w:val="00342730"/>
    <w:rsid w:val="00364E54"/>
    <w:rsid w:val="003D041B"/>
    <w:rsid w:val="00486029"/>
    <w:rsid w:val="004A3EF2"/>
    <w:rsid w:val="004D77FD"/>
    <w:rsid w:val="005922BC"/>
    <w:rsid w:val="00604DCB"/>
    <w:rsid w:val="006673ED"/>
    <w:rsid w:val="0082551E"/>
    <w:rsid w:val="00856F3D"/>
    <w:rsid w:val="00873B49"/>
    <w:rsid w:val="00895E4D"/>
    <w:rsid w:val="00924EC1"/>
    <w:rsid w:val="009D6B2E"/>
    <w:rsid w:val="00A4399B"/>
    <w:rsid w:val="00B103BF"/>
    <w:rsid w:val="00B10538"/>
    <w:rsid w:val="00B21A46"/>
    <w:rsid w:val="00B360A6"/>
    <w:rsid w:val="00BD35BD"/>
    <w:rsid w:val="00BD625E"/>
    <w:rsid w:val="00BF3A2C"/>
    <w:rsid w:val="00D074F8"/>
    <w:rsid w:val="00D2088C"/>
    <w:rsid w:val="00DF2BEC"/>
    <w:rsid w:val="00E06BEA"/>
    <w:rsid w:val="00E91AFE"/>
    <w:rsid w:val="00EA066E"/>
    <w:rsid w:val="00F10EBA"/>
    <w:rsid w:val="00F73CC6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4"/>
    <w:pPr>
      <w:spacing w:line="360" w:lineRule="auto"/>
      <w:ind w:firstLine="709"/>
    </w:pPr>
    <w:rPr>
      <w:rFonts w:eastAsia="Times New Roman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D5FC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2D5FC6"/>
    <w:pPr>
      <w:spacing w:after="140" w:line="288" w:lineRule="auto"/>
    </w:pPr>
  </w:style>
  <w:style w:type="paragraph" w:styleId="a5">
    <w:name w:val="List"/>
    <w:basedOn w:val="a4"/>
    <w:rsid w:val="002D5FC6"/>
    <w:rPr>
      <w:rFonts w:cs="FreeSans"/>
    </w:rPr>
  </w:style>
  <w:style w:type="paragraph" w:customStyle="1" w:styleId="Caption">
    <w:name w:val="Caption"/>
    <w:basedOn w:val="a"/>
    <w:qFormat/>
    <w:rsid w:val="002D5FC6"/>
    <w:pPr>
      <w:suppressLineNumbers/>
      <w:spacing w:before="120" w:after="120"/>
    </w:pPr>
    <w:rPr>
      <w:rFonts w:cs="FreeSans"/>
      <w:i/>
      <w:iCs/>
      <w:sz w:val="24"/>
    </w:rPr>
  </w:style>
  <w:style w:type="paragraph" w:styleId="a6">
    <w:name w:val="index heading"/>
    <w:basedOn w:val="a"/>
    <w:qFormat/>
    <w:rsid w:val="002D5FC6"/>
    <w:pPr>
      <w:suppressLineNumbers/>
    </w:pPr>
    <w:rPr>
      <w:rFonts w:cs="FreeSans"/>
    </w:rPr>
  </w:style>
  <w:style w:type="character" w:styleId="a7">
    <w:name w:val="Strong"/>
    <w:basedOn w:val="a0"/>
    <w:uiPriority w:val="99"/>
    <w:qFormat/>
    <w:rsid w:val="00D2088C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D2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fefilova@edu-m.ru" TargetMode="External"/><Relationship Id="rId5" Type="http://schemas.openxmlformats.org/officeDocument/2006/relationships/hyperlink" Target="https://www.educationmanagers.ru/events1/inclusivdoo20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admin</cp:lastModifiedBy>
  <cp:revision>2</cp:revision>
  <cp:lastPrinted>2022-11-03T08:58:00Z</cp:lastPrinted>
  <dcterms:created xsi:type="dcterms:W3CDTF">2022-11-04T18:40:00Z</dcterms:created>
  <dcterms:modified xsi:type="dcterms:W3CDTF">2022-11-04T18:40:00Z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